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B87A6" w14:textId="77777777" w:rsidR="00DA1DFE" w:rsidRDefault="00DA1DFE" w:rsidP="00A8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DF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14:paraId="270905B0" w14:textId="77777777" w:rsidR="00A8617E" w:rsidRPr="00A8617E" w:rsidRDefault="00A8617E" w:rsidP="00A8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14:paraId="4F65E3EA" w14:textId="77777777" w:rsidR="00A8617E" w:rsidRPr="00A8617E" w:rsidRDefault="00A8617E" w:rsidP="00A8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14:paraId="672A6659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37501D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AB6C7B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EB378F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394050" w14:textId="77777777" w:rsidR="00A8617E" w:rsidRPr="00A8617E" w:rsidRDefault="00A8617E" w:rsidP="00A8617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14:paraId="3750C0B0" w14:textId="77777777" w:rsidR="00A8617E" w:rsidRPr="00A8617E" w:rsidRDefault="00A8617E" w:rsidP="00A8617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детей и молодежи Минского района»</w:t>
      </w:r>
    </w:p>
    <w:p w14:paraId="05E7A8E4" w14:textId="3AF664B4" w:rsidR="00A8617E" w:rsidRPr="00A8617E" w:rsidRDefault="00A8617E" w:rsidP="00A8617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 </w:t>
      </w:r>
      <w:proofErr w:type="spellStart"/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7714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  <w:r w:rsidR="00771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F2B6DF2" w14:textId="2EE32E3B" w:rsidR="00A8617E" w:rsidRPr="00A8617E" w:rsidRDefault="00DA1DFE" w:rsidP="00A8617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«___»______________202</w:t>
      </w:r>
      <w:r w:rsidR="007714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617E"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6A05A809" w14:textId="77777777" w:rsidR="00A8617E" w:rsidRPr="00A8617E" w:rsidRDefault="00A8617E" w:rsidP="00A8617E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39BBE3" w14:textId="77777777" w:rsidR="00A8617E" w:rsidRPr="00A8617E" w:rsidRDefault="00A8617E" w:rsidP="00A8617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C8F396" w14:textId="77777777" w:rsidR="00A8617E" w:rsidRPr="00A8617E" w:rsidRDefault="00A8617E" w:rsidP="00A8617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A3D3EC" w14:textId="77777777" w:rsidR="00A8617E" w:rsidRPr="00A8617E" w:rsidRDefault="00A8617E" w:rsidP="00A8617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5D19A1" w14:textId="77777777" w:rsidR="00A8617E" w:rsidRPr="00A8617E" w:rsidRDefault="12EA80EC" w:rsidP="12EA8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2EA8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ПРОГРАММА НА ЛЕТНИЙ ПЕРИОД</w:t>
      </w:r>
    </w:p>
    <w:p w14:paraId="1CA76F28" w14:textId="77777777" w:rsidR="00A8617E" w:rsidRPr="00A8617E" w:rsidRDefault="00A8617E" w:rsidP="00E3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14:paraId="7C85B391" w14:textId="77777777" w:rsidR="00A8617E" w:rsidRDefault="00A8617E" w:rsidP="00E3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Изотворчество</w:t>
      </w:r>
      <w:proofErr w:type="spellEnd"/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0D0B940D" w14:textId="1EC5F6D7" w:rsidR="00A8617E" w:rsidRPr="00E36E78" w:rsidRDefault="12EA80EC" w:rsidP="12EA8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12EA8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(базовый уровень изучения образовательной области «Декоративно- прикладное творчество») </w:t>
      </w:r>
    </w:p>
    <w:p w14:paraId="0E27B00A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061E4C" w14:textId="77777777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ACA395" w14:textId="77777777" w:rsidR="00A8617E" w:rsidRPr="00A8617E" w:rsidRDefault="00A8617E" w:rsidP="00A861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proofErr w:type="spellStart"/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Гнеденок</w:t>
      </w:r>
      <w:proofErr w:type="spellEnd"/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8401211" w14:textId="77777777" w:rsidR="00A8617E" w:rsidRPr="00A8617E" w:rsidRDefault="00A8617E" w:rsidP="00A861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Виктория Владимировна – педагог дополнительного образования</w:t>
      </w:r>
    </w:p>
    <w:p w14:paraId="0FB2DE76" w14:textId="77777777" w:rsidR="00A8617E" w:rsidRDefault="12EA80EC" w:rsidP="00A8617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12EA8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учащихся: 11-13 лет</w:t>
      </w:r>
    </w:p>
    <w:p w14:paraId="44EAFD9C" w14:textId="77777777" w:rsidR="00A8617E" w:rsidRPr="00A8617E" w:rsidRDefault="00A8617E" w:rsidP="00A8617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94D5A5" w14:textId="77777777" w:rsidR="00A8617E" w:rsidRPr="00A8617E" w:rsidRDefault="00A8617E" w:rsidP="00A8617E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C5546D2" w14:textId="77777777" w:rsidR="00A8617E" w:rsidRPr="00A8617E" w:rsidRDefault="00A8617E" w:rsidP="00A86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6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</w:p>
    <w:p w14:paraId="3DEEC669" w14:textId="77777777" w:rsidR="00A8617E" w:rsidRPr="00A8617E" w:rsidRDefault="00A8617E" w:rsidP="00A86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656B9AB" w14:textId="77777777" w:rsidR="00A8617E" w:rsidRPr="00A8617E" w:rsidRDefault="00A8617E" w:rsidP="00A86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F12482" w14:textId="03C7CECC" w:rsidR="00A8617E" w:rsidRPr="00A8617E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202</w:t>
      </w:r>
      <w:r w:rsidR="007714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556A796C" w14:textId="77777777" w:rsidR="00E30937" w:rsidRDefault="00E30937" w:rsidP="00A8617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101AB" w14:textId="77777777" w:rsidR="00E30937" w:rsidRDefault="00E30937" w:rsidP="00A8617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051AD" w14:textId="77777777" w:rsidR="00A8617E" w:rsidRPr="00A8617E" w:rsidRDefault="00A8617E" w:rsidP="00A8617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6B153A29" w14:textId="77777777" w:rsidR="00113549" w:rsidRDefault="00A8617E" w:rsidP="000C0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Занятия изобразительным искусством помогают ребёнку обрести индивидуальность, помогают самовыражению, способности увидеть и оценить красоту вокруг. Постоянный поиск новых форм и методов организации </w:t>
      </w:r>
      <w:r w:rsidR="0011354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8617E">
        <w:rPr>
          <w:rFonts w:ascii="Times New Roman" w:hAnsi="Times New Roman" w:cs="Times New Roman"/>
          <w:sz w:val="28"/>
          <w:szCs w:val="28"/>
        </w:rPr>
        <w:t xml:space="preserve"> процесса позволяет делать работу с детьми более разнообразной, эмоциональной и информационно насыщенной. Наличие материала для </w:t>
      </w:r>
      <w:r w:rsidR="00113549">
        <w:rPr>
          <w:rFonts w:ascii="Times New Roman" w:hAnsi="Times New Roman" w:cs="Times New Roman"/>
          <w:sz w:val="28"/>
          <w:szCs w:val="28"/>
        </w:rPr>
        <w:t>объединения по интересам</w:t>
      </w:r>
      <w:r w:rsidRPr="00A8617E">
        <w:rPr>
          <w:rFonts w:ascii="Times New Roman" w:hAnsi="Times New Roman" w:cs="Times New Roman"/>
          <w:sz w:val="28"/>
          <w:szCs w:val="28"/>
        </w:rPr>
        <w:t xml:space="preserve">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</w:t>
      </w:r>
    </w:p>
    <w:p w14:paraId="41B77650" w14:textId="77777777" w:rsidR="00A8617E" w:rsidRPr="00A8617E" w:rsidRDefault="00113549" w:rsidP="000C0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рограмма направлена на развитие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 Занятия изобразительным искусством являются эффективным средством приобщения детей к изучению народных традиций. Программа направлена на то, чтобы через труд и искусство приобщить детей к творчеству.</w:t>
      </w:r>
    </w:p>
    <w:p w14:paraId="345F65D6" w14:textId="77777777" w:rsidR="00113549" w:rsidRPr="00113549" w:rsidRDefault="00113549" w:rsidP="000C0E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11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14:paraId="41D0CA30" w14:textId="77777777" w:rsidR="00113549" w:rsidRPr="00113549" w:rsidRDefault="00113549" w:rsidP="000C0EF9">
      <w:pPr>
        <w:spacing w:after="0" w:line="276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3549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занятия в объединениях по интересам проводятся с переменным составом учащихся по краткосрочным образовательным программам. </w:t>
      </w:r>
    </w:p>
    <w:p w14:paraId="45FB0818" w14:textId="77777777" w:rsidR="00113549" w:rsidRPr="00A8617E" w:rsidRDefault="00113549" w:rsidP="000C0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627C7" w14:textId="5B11B572" w:rsidR="12EA80EC" w:rsidRDefault="12EA80EC" w:rsidP="000C0EF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12EA80E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Pr="12EA80EC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способностей, учащихся, визуального мышления (фантазии, зрительно-образной памяти, эмоционально-эстетического восприятия действительности, пространственных представлений, образного мышления и воображения) для </w:t>
      </w:r>
      <w:r w:rsidRPr="12EA8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умения видеть, чувствовать, понимать и создавать прекрасное, проявляя творческую активность.</w:t>
      </w:r>
    </w:p>
    <w:p w14:paraId="375F1DEB" w14:textId="50E822B9" w:rsidR="00A8617E" w:rsidRPr="00A8617E" w:rsidRDefault="00113549" w:rsidP="000C0EF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C0EF9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8617E" w:rsidRPr="00A8617E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14:paraId="2F6B97D8" w14:textId="77777777" w:rsidR="00A8617E" w:rsidRPr="00A8617E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17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6E4661C0" w14:textId="6B8318B0" w:rsidR="00A8617E" w:rsidRPr="00A8617E" w:rsidRDefault="000C0EF9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8617E" w:rsidRPr="00A8617E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с различными видами изобразительной деятельности, многообразием художественных материалов и приёмами работы с ними.</w:t>
      </w:r>
    </w:p>
    <w:p w14:paraId="1D02902E" w14:textId="77777777" w:rsidR="00A8617E" w:rsidRPr="00A8617E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17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5B1B0C74" w14:textId="32E3E954" w:rsidR="00A8617E" w:rsidRPr="00A8617E" w:rsidRDefault="000C0EF9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17E" w:rsidRPr="00A8617E">
        <w:rPr>
          <w:rFonts w:ascii="Times New Roman" w:hAnsi="Times New Roman" w:cs="Times New Roman"/>
          <w:sz w:val="28"/>
          <w:szCs w:val="28"/>
        </w:rPr>
        <w:t>, 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17E" w:rsidRPr="00A8617E">
        <w:rPr>
          <w:rFonts w:ascii="Times New Roman" w:hAnsi="Times New Roman" w:cs="Times New Roman"/>
          <w:sz w:val="28"/>
          <w:szCs w:val="28"/>
        </w:rPr>
        <w:t>, изобретательност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17E" w:rsidRPr="00A8617E">
        <w:rPr>
          <w:rFonts w:ascii="Times New Roman" w:hAnsi="Times New Roman" w:cs="Times New Roman"/>
          <w:sz w:val="28"/>
          <w:szCs w:val="28"/>
        </w:rPr>
        <w:t>, пространственно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17E" w:rsidRPr="00A8617E">
        <w:rPr>
          <w:rFonts w:ascii="Times New Roman" w:hAnsi="Times New Roman" w:cs="Times New Roman"/>
          <w:sz w:val="28"/>
          <w:szCs w:val="28"/>
        </w:rPr>
        <w:t>;</w:t>
      </w:r>
    </w:p>
    <w:p w14:paraId="2C6E1793" w14:textId="1F0F6407" w:rsidR="00A8617E" w:rsidRPr="00A8617E" w:rsidRDefault="000C0EF9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8617E" w:rsidRPr="00A8617E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617E" w:rsidRPr="00A8617E">
        <w:rPr>
          <w:rFonts w:ascii="Times New Roman" w:hAnsi="Times New Roman" w:cs="Times New Roman"/>
          <w:sz w:val="28"/>
          <w:szCs w:val="28"/>
        </w:rPr>
        <w:t>, устойчив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художественной деятельности.</w:t>
      </w:r>
    </w:p>
    <w:p w14:paraId="4A420221" w14:textId="77777777" w:rsidR="00A8617E" w:rsidRPr="00A8617E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17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48733285" w14:textId="4685AFE9" w:rsidR="00A8617E" w:rsidRPr="00A8617E" w:rsidRDefault="000C0EF9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8617E" w:rsidRPr="00A8617E">
        <w:rPr>
          <w:rFonts w:ascii="Times New Roman" w:hAnsi="Times New Roman" w:cs="Times New Roman"/>
          <w:sz w:val="28"/>
          <w:szCs w:val="28"/>
        </w:rPr>
        <w:t>оспитание трудолюбия и желания добиваться успеха собственным трудом;</w:t>
      </w:r>
    </w:p>
    <w:p w14:paraId="787B0A2A" w14:textId="510A8148" w:rsidR="00A8617E" w:rsidRPr="00A8617E" w:rsidRDefault="000C0EF9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</w:t>
      </w:r>
      <w:r w:rsidR="00A8617E" w:rsidRPr="00A8617E">
        <w:rPr>
          <w:rFonts w:ascii="Times New Roman" w:hAnsi="Times New Roman" w:cs="Times New Roman"/>
          <w:sz w:val="28"/>
          <w:szCs w:val="28"/>
        </w:rPr>
        <w:t>спитание внимания, аккуратност</w:t>
      </w:r>
      <w:r w:rsidR="00113549">
        <w:rPr>
          <w:rFonts w:ascii="Times New Roman" w:hAnsi="Times New Roman" w:cs="Times New Roman"/>
          <w:sz w:val="28"/>
          <w:szCs w:val="28"/>
        </w:rPr>
        <w:t>и</w:t>
      </w:r>
      <w:r w:rsidR="00A8617E" w:rsidRPr="00A8617E">
        <w:rPr>
          <w:rFonts w:ascii="Times New Roman" w:hAnsi="Times New Roman" w:cs="Times New Roman"/>
          <w:sz w:val="28"/>
          <w:szCs w:val="28"/>
        </w:rPr>
        <w:t>, целеустремлённост</w:t>
      </w:r>
      <w:r w:rsidR="00113549">
        <w:rPr>
          <w:rFonts w:ascii="Times New Roman" w:hAnsi="Times New Roman" w:cs="Times New Roman"/>
          <w:sz w:val="28"/>
          <w:szCs w:val="28"/>
        </w:rPr>
        <w:t>и</w:t>
      </w:r>
      <w:r w:rsidR="00A8617E" w:rsidRPr="00A8617E">
        <w:rPr>
          <w:rFonts w:ascii="Times New Roman" w:hAnsi="Times New Roman" w:cs="Times New Roman"/>
          <w:sz w:val="28"/>
          <w:szCs w:val="28"/>
        </w:rPr>
        <w:t>, творческ</w:t>
      </w:r>
      <w:r w:rsidR="00113549">
        <w:rPr>
          <w:rFonts w:ascii="Times New Roman" w:hAnsi="Times New Roman" w:cs="Times New Roman"/>
          <w:sz w:val="28"/>
          <w:szCs w:val="28"/>
        </w:rPr>
        <w:t>ой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самореализаци</w:t>
      </w:r>
      <w:r w:rsidR="00113549">
        <w:rPr>
          <w:rFonts w:ascii="Times New Roman" w:hAnsi="Times New Roman" w:cs="Times New Roman"/>
          <w:sz w:val="28"/>
          <w:szCs w:val="28"/>
        </w:rPr>
        <w:t>и</w:t>
      </w:r>
      <w:r w:rsidR="00A8617E" w:rsidRPr="00A8617E">
        <w:rPr>
          <w:rFonts w:ascii="Times New Roman" w:hAnsi="Times New Roman" w:cs="Times New Roman"/>
          <w:sz w:val="28"/>
          <w:szCs w:val="28"/>
        </w:rPr>
        <w:t>;</w:t>
      </w:r>
    </w:p>
    <w:p w14:paraId="4DCD3C82" w14:textId="77777777" w:rsidR="000C0EF9" w:rsidRDefault="000C0EF9" w:rsidP="007029DB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E1DC9" w14:textId="77777777" w:rsidR="00A8617E" w:rsidRPr="00A8617E" w:rsidRDefault="00A8617E" w:rsidP="007029DB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14:paraId="751CBA72" w14:textId="77777777" w:rsidR="00A8617E" w:rsidRPr="00113549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– </w:t>
      </w:r>
      <w:r w:rsidR="00113549" w:rsidRPr="00113549">
        <w:rPr>
          <w:rFonts w:ascii="Times New Roman" w:hAnsi="Times New Roman" w:cs="Times New Roman"/>
          <w:i/>
          <w:sz w:val="28"/>
          <w:szCs w:val="28"/>
        </w:rPr>
        <w:t>11-13</w:t>
      </w:r>
      <w:r w:rsidRPr="00113549">
        <w:rPr>
          <w:rFonts w:ascii="Times New Roman" w:hAnsi="Times New Roman" w:cs="Times New Roman"/>
          <w:i/>
          <w:sz w:val="28"/>
          <w:szCs w:val="28"/>
        </w:rPr>
        <w:t xml:space="preserve"> лет. </w:t>
      </w:r>
    </w:p>
    <w:p w14:paraId="7A8B5536" w14:textId="77777777" w:rsidR="00A8617E" w:rsidRPr="00113549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щее количество часов в год – </w:t>
      </w:r>
      <w:r w:rsidRPr="00113549">
        <w:rPr>
          <w:rFonts w:ascii="Times New Roman" w:hAnsi="Times New Roman" w:cs="Times New Roman"/>
          <w:i/>
          <w:sz w:val="28"/>
          <w:szCs w:val="28"/>
        </w:rPr>
        <w:t>52 часа.</w:t>
      </w:r>
    </w:p>
    <w:p w14:paraId="3573DD5C" w14:textId="77777777" w:rsidR="00A8617E" w:rsidRPr="00113549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Периодичность проведения занятий - </w:t>
      </w:r>
      <w:r w:rsidRPr="00113549">
        <w:rPr>
          <w:rFonts w:ascii="Times New Roman" w:hAnsi="Times New Roman" w:cs="Times New Roman"/>
          <w:i/>
          <w:sz w:val="28"/>
          <w:szCs w:val="28"/>
        </w:rPr>
        <w:t>2 раза в неделю.</w:t>
      </w:r>
    </w:p>
    <w:p w14:paraId="1456E9D9" w14:textId="77777777" w:rsidR="00A8617E" w:rsidRPr="00A8617E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- </w:t>
      </w:r>
      <w:r w:rsidRPr="00113549">
        <w:rPr>
          <w:rFonts w:ascii="Times New Roman" w:hAnsi="Times New Roman" w:cs="Times New Roman"/>
          <w:i/>
          <w:sz w:val="28"/>
          <w:szCs w:val="28"/>
        </w:rPr>
        <w:t>2 часа</w:t>
      </w:r>
      <w:r w:rsidR="00113549">
        <w:rPr>
          <w:rFonts w:ascii="Times New Roman" w:hAnsi="Times New Roman" w:cs="Times New Roman"/>
          <w:i/>
          <w:sz w:val="28"/>
          <w:szCs w:val="28"/>
        </w:rPr>
        <w:t>.</w:t>
      </w:r>
    </w:p>
    <w:p w14:paraId="51A54D5F" w14:textId="77777777" w:rsidR="00A8617E" w:rsidRPr="00A8617E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Нормы наполнения групп – </w:t>
      </w:r>
      <w:r w:rsidRPr="00113549">
        <w:rPr>
          <w:rFonts w:ascii="Times New Roman" w:hAnsi="Times New Roman" w:cs="Times New Roman"/>
          <w:i/>
          <w:sz w:val="28"/>
          <w:szCs w:val="28"/>
        </w:rPr>
        <w:t>15 человек.</w:t>
      </w:r>
    </w:p>
    <w:p w14:paraId="10FDB9CF" w14:textId="77777777" w:rsidR="00A8617E" w:rsidRPr="00113549" w:rsidRDefault="00A8617E" w:rsidP="000C0EF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 w:rsidR="0011354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8617E">
        <w:rPr>
          <w:rFonts w:ascii="Times New Roman" w:hAnsi="Times New Roman" w:cs="Times New Roman"/>
          <w:sz w:val="28"/>
          <w:szCs w:val="28"/>
        </w:rPr>
        <w:t xml:space="preserve"> процесса: </w:t>
      </w:r>
      <w:r w:rsidRPr="00113549">
        <w:rPr>
          <w:rFonts w:ascii="Times New Roman" w:hAnsi="Times New Roman" w:cs="Times New Roman"/>
          <w:i/>
          <w:sz w:val="28"/>
          <w:szCs w:val="28"/>
        </w:rPr>
        <w:t>групповая.</w:t>
      </w:r>
    </w:p>
    <w:p w14:paraId="5597349F" w14:textId="77777777" w:rsidR="000C0EF9" w:rsidRDefault="000C0EF9" w:rsidP="00A8617E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6585D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7E">
        <w:rPr>
          <w:rFonts w:ascii="Times New Roman" w:hAnsi="Times New Roman" w:cs="Times New Roman"/>
          <w:b/>
          <w:sz w:val="28"/>
          <w:szCs w:val="28"/>
        </w:rPr>
        <w:t>Материалы для работы:</w:t>
      </w:r>
    </w:p>
    <w:p w14:paraId="5E0AC4DA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- альбом для рисования А4</w:t>
      </w:r>
    </w:p>
    <w:p w14:paraId="606DD6EB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- краски (акварель, гуашь)</w:t>
      </w:r>
    </w:p>
    <w:p w14:paraId="1A2A6114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- кисти</w:t>
      </w:r>
    </w:p>
    <w:p w14:paraId="7E7FC712" w14:textId="77777777" w:rsidR="00A8617E" w:rsidRPr="00A8617E" w:rsidRDefault="12EA80EC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 xml:space="preserve">- баночка </w:t>
      </w:r>
    </w:p>
    <w:p w14:paraId="36D7F7F9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- палитра</w:t>
      </w:r>
    </w:p>
    <w:p w14:paraId="3CFE6C9C" w14:textId="77777777" w:rsidR="00A8617E" w:rsidRPr="00A8617E" w:rsidRDefault="12EA80EC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пластилин</w:t>
      </w:r>
    </w:p>
    <w:p w14:paraId="3A92ED33" w14:textId="77777777" w:rsidR="00A8617E" w:rsidRPr="00A8617E" w:rsidRDefault="00A8617E" w:rsidP="000C0EF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- карандаш</w:t>
      </w:r>
    </w:p>
    <w:p w14:paraId="7C70153B" w14:textId="77777777" w:rsidR="00A8617E" w:rsidRPr="00A8617E" w:rsidRDefault="00A8617E" w:rsidP="00A8617E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17E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14:paraId="61A87368" w14:textId="77777777" w:rsidR="00A8617E" w:rsidRPr="00A8617E" w:rsidRDefault="00A8617E" w:rsidP="000C0EF9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Занятия проводятся в хорошо освещенном помещении, соответствующем требованиям ТБ, пожарной безопасности и санитарным нормам.</w:t>
      </w:r>
    </w:p>
    <w:p w14:paraId="4E525EC2" w14:textId="77777777" w:rsidR="00A8617E" w:rsidRPr="00A8617E" w:rsidRDefault="00A8617E" w:rsidP="000C0EF9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A8617E">
        <w:rPr>
          <w:rFonts w:ascii="Times New Roman" w:hAnsi="Times New Roman" w:cs="Times New Roman"/>
          <w:sz w:val="28"/>
          <w:szCs w:val="28"/>
        </w:rPr>
        <w:t>: педагог, работающий по данной программе</w:t>
      </w:r>
      <w:r w:rsidR="00113549">
        <w:rPr>
          <w:rFonts w:ascii="Times New Roman" w:hAnsi="Times New Roman" w:cs="Times New Roman"/>
          <w:sz w:val="28"/>
          <w:szCs w:val="28"/>
        </w:rPr>
        <w:t xml:space="preserve">, имеет среднее </w:t>
      </w:r>
      <w:r w:rsidRPr="00A8617E">
        <w:rPr>
          <w:rFonts w:ascii="Times New Roman" w:hAnsi="Times New Roman" w:cs="Times New Roman"/>
          <w:sz w:val="28"/>
          <w:szCs w:val="28"/>
        </w:rPr>
        <w:t>специальное образование по специализации «Декоративно-</w:t>
      </w:r>
      <w:r w:rsidRPr="00A8617E">
        <w:rPr>
          <w:rFonts w:ascii="Times New Roman" w:hAnsi="Times New Roman" w:cs="Times New Roman"/>
          <w:sz w:val="28"/>
          <w:szCs w:val="28"/>
        </w:rPr>
        <w:lastRenderedPageBreak/>
        <w:t>прикладное искусство» и обладает знаниями в области детской психологии и педагогики.</w:t>
      </w:r>
    </w:p>
    <w:p w14:paraId="639DABF6" w14:textId="77777777" w:rsidR="00B70CE6" w:rsidRDefault="00113549" w:rsidP="00B7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УЧЕБНО-</w:t>
      </w:r>
      <w:r w:rsidR="00B70CE6">
        <w:rPr>
          <w:rFonts w:ascii="Times New Roman" w:hAnsi="Times New Roman" w:cs="Times New Roman"/>
          <w:sz w:val="32"/>
          <w:szCs w:val="32"/>
        </w:rPr>
        <w:t xml:space="preserve">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70CE6" w14:paraId="465D6F45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504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8422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CA8C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15BF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70CE6" w14:paraId="684D4711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DB9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«Радуга». Изучаем цветовой круг.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044B9D5E" w:rsidR="00B70CE6" w:rsidRPr="00635445" w:rsidRDefault="12EA80EC" w:rsidP="12EA80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208" w14:textId="38059DD2" w:rsidR="00B70CE6" w:rsidRPr="00635445" w:rsidRDefault="006354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37480E7E" w:rsidR="00B70CE6" w:rsidRPr="00635445" w:rsidRDefault="00635445" w:rsidP="12EA80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0CE6" w14:paraId="07D9687F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6C3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«Поколдуем». Приемы смешения красок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6969666A" w:rsidR="00B70CE6" w:rsidRPr="00113549" w:rsidRDefault="12EA80EC" w:rsidP="12EA80E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697" w14:textId="337071CF" w:rsidR="00B70CE6" w:rsidRDefault="12EA80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9E4" w14:textId="491C170A" w:rsidR="00B70CE6" w:rsidRPr="00113549" w:rsidRDefault="12EA80EC" w:rsidP="12EA80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CE6" w14:paraId="42BB0260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105" w14:textId="24987E92" w:rsidR="00B70CE6" w:rsidRDefault="12EA80EC" w:rsidP="004203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756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86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0CE6" w14:paraId="5DE8D651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BEE6" w14:textId="501EA4A1" w:rsidR="00B70CE6" w:rsidRDefault="12EA80EC" w:rsidP="12EA80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sz w:val="28"/>
                <w:szCs w:val="28"/>
              </w:rPr>
              <w:t xml:space="preserve">«Растительный мир» </w:t>
            </w:r>
          </w:p>
          <w:p w14:paraId="1DE44DB6" w14:textId="2F045E7A" w:rsidR="00B70CE6" w:rsidRDefault="00B70CE6" w:rsidP="12EA80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71A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8D7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0CE6" w14:paraId="2DE051AB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F95" w14:textId="616E798C" w:rsidR="00B70CE6" w:rsidRDefault="12EA80EC" w:rsidP="006451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2EA80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«Лепка»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96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D11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E5D4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CE6" w14:paraId="7095C92E" w14:textId="77777777" w:rsidTr="12EA8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D49" w14:textId="77777777" w:rsidR="00B70CE6" w:rsidRDefault="00B7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91D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A95" w14:textId="77777777" w:rsidR="00B70CE6" w:rsidRDefault="002978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08B9" w14:textId="77777777" w:rsidR="00B70CE6" w:rsidRDefault="00B70C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4B056FBB" w14:textId="77777777" w:rsidR="000C0EF9" w:rsidRDefault="000C0EF9" w:rsidP="00A8617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2D730" w14:textId="77777777" w:rsidR="00A8617E" w:rsidRPr="00A8617E" w:rsidRDefault="00A8617E" w:rsidP="00A8617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17E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</w:p>
    <w:p w14:paraId="7356EDB5" w14:textId="77777777" w:rsidR="00382687" w:rsidRDefault="00A8617E">
      <w:pPr>
        <w:rPr>
          <w:rFonts w:ascii="Times New Roman" w:hAnsi="Times New Roman" w:cs="Times New Roman"/>
          <w:b/>
          <w:sz w:val="28"/>
          <w:szCs w:val="28"/>
        </w:rPr>
      </w:pPr>
      <w:r w:rsidRPr="00A8617E">
        <w:rPr>
          <w:rFonts w:ascii="Times New Roman" w:hAnsi="Times New Roman" w:cs="Times New Roman"/>
          <w:b/>
          <w:sz w:val="28"/>
          <w:szCs w:val="28"/>
        </w:rPr>
        <w:t>Тема 1. «Радуга». Изучаем цветовой круг.</w:t>
      </w:r>
    </w:p>
    <w:p w14:paraId="654D875D" w14:textId="77777777" w:rsidR="00A8617E" w:rsidRPr="00A8617E" w:rsidRDefault="007029DB" w:rsidP="0070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</w:p>
    <w:p w14:paraId="7A7D45B9" w14:textId="0F03B2FC" w:rsidR="00A8617E" w:rsidRDefault="000C0EC0" w:rsidP="00702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техникой безопасности на занятиях и в учреждении. </w:t>
      </w:r>
      <w:r w:rsidR="12EA80EC" w:rsidRPr="12EA80EC">
        <w:rPr>
          <w:rFonts w:ascii="Times New Roman" w:hAnsi="Times New Roman" w:cs="Times New Roman"/>
          <w:sz w:val="28"/>
          <w:szCs w:val="28"/>
        </w:rPr>
        <w:t>Ознакомление уч</w:t>
      </w:r>
      <w:r w:rsidR="000C0EF9">
        <w:rPr>
          <w:rFonts w:ascii="Times New Roman" w:hAnsi="Times New Roman" w:cs="Times New Roman"/>
          <w:sz w:val="28"/>
          <w:szCs w:val="28"/>
        </w:rPr>
        <w:t>ащихся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и режимом работы кружка. Знакомство с изобразительным искусством. Знакомство с учебным кабинетом и его оборудованием. Знакомство с правилами поведения на занятиях и в учреждении. (</w:t>
      </w:r>
      <w:r w:rsidR="002130B1">
        <w:rPr>
          <w:rFonts w:ascii="Times New Roman" w:hAnsi="Times New Roman" w:cs="Times New Roman"/>
          <w:sz w:val="28"/>
          <w:szCs w:val="28"/>
        </w:rPr>
        <w:t>2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час</w:t>
      </w:r>
      <w:r w:rsidR="002130B1">
        <w:rPr>
          <w:rFonts w:ascii="Times New Roman" w:hAnsi="Times New Roman" w:cs="Times New Roman"/>
          <w:sz w:val="28"/>
          <w:szCs w:val="28"/>
        </w:rPr>
        <w:t>а</w:t>
      </w:r>
      <w:r w:rsidR="12EA80EC" w:rsidRPr="12EA80EC">
        <w:rPr>
          <w:rFonts w:ascii="Times New Roman" w:hAnsi="Times New Roman" w:cs="Times New Roman"/>
          <w:sz w:val="28"/>
          <w:szCs w:val="28"/>
        </w:rPr>
        <w:t>).</w:t>
      </w:r>
    </w:p>
    <w:p w14:paraId="701EECEA" w14:textId="77777777" w:rsidR="00A8617E" w:rsidRDefault="007029DB" w:rsidP="00702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14:paraId="527082BF" w14:textId="6A83A58A" w:rsidR="002130B1" w:rsidRDefault="000C0EF9" w:rsidP="002130B1">
      <w:pPr>
        <w:spacing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с предметом </w:t>
      </w:r>
      <w:proofErr w:type="spellStart"/>
      <w:r w:rsidR="12EA80EC" w:rsidRPr="12EA80EC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12EA80EC" w:rsidRPr="12EA80EC">
        <w:rPr>
          <w:rFonts w:ascii="Times New Roman" w:hAnsi="Times New Roman" w:cs="Times New Roman"/>
          <w:sz w:val="28"/>
          <w:szCs w:val="28"/>
        </w:rPr>
        <w:t xml:space="preserve">. </w:t>
      </w:r>
      <w:r w:rsidR="002130B1">
        <w:rPr>
          <w:rFonts w:ascii="Times New Roman" w:hAnsi="Times New Roman" w:cs="Times New Roman"/>
          <w:sz w:val="28"/>
          <w:szCs w:val="28"/>
        </w:rPr>
        <w:t>Р</w:t>
      </w:r>
      <w:r w:rsidR="12EA80EC" w:rsidRPr="12EA80EC">
        <w:rPr>
          <w:rFonts w:ascii="Times New Roman" w:hAnsi="Times New Roman" w:cs="Times New Roman"/>
          <w:sz w:val="28"/>
          <w:szCs w:val="28"/>
        </w:rPr>
        <w:t>абота с красками. Изучение цветового круга, выделение основных цветов</w:t>
      </w:r>
      <w:r w:rsidR="002130B1" w:rsidRPr="002130B1">
        <w:rPr>
          <w:rFonts w:ascii="Times New Roman" w:hAnsi="Times New Roman" w:cs="Times New Roman"/>
          <w:sz w:val="28"/>
          <w:szCs w:val="28"/>
        </w:rPr>
        <w:t xml:space="preserve"> </w:t>
      </w:r>
      <w:r w:rsidR="002130B1">
        <w:rPr>
          <w:rFonts w:ascii="Times New Roman" w:hAnsi="Times New Roman" w:cs="Times New Roman"/>
          <w:sz w:val="28"/>
          <w:szCs w:val="28"/>
        </w:rPr>
        <w:t>(н</w:t>
      </w:r>
      <w:r w:rsidR="002130B1" w:rsidRPr="00A8617E">
        <w:rPr>
          <w:rFonts w:ascii="Times New Roman" w:hAnsi="Times New Roman" w:cs="Times New Roman"/>
          <w:sz w:val="28"/>
          <w:szCs w:val="28"/>
        </w:rPr>
        <w:t xml:space="preserve">а листе бумаге смешиваем два цвета и получаем третий, пример: </w:t>
      </w:r>
      <w:proofErr w:type="spellStart"/>
      <w:proofErr w:type="gramStart"/>
      <w:r w:rsidR="002130B1" w:rsidRPr="00A8617E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2130B1" w:rsidRPr="00A8617E">
        <w:rPr>
          <w:rFonts w:ascii="Times New Roman" w:hAnsi="Times New Roman" w:cs="Times New Roman"/>
          <w:sz w:val="28"/>
          <w:szCs w:val="28"/>
        </w:rPr>
        <w:t>+желтый</w:t>
      </w:r>
      <w:proofErr w:type="spellEnd"/>
      <w:r w:rsidR="002130B1" w:rsidRPr="00A8617E">
        <w:rPr>
          <w:rFonts w:ascii="Times New Roman" w:hAnsi="Times New Roman" w:cs="Times New Roman"/>
          <w:sz w:val="28"/>
          <w:szCs w:val="28"/>
        </w:rPr>
        <w:t>=оранжевый, желтый+ синий= зеленый, синий+ красный= фиолетовый</w:t>
      </w:r>
      <w:r w:rsidR="002130B1">
        <w:rPr>
          <w:rFonts w:ascii="Times New Roman" w:hAnsi="Times New Roman" w:cs="Times New Roman"/>
          <w:sz w:val="28"/>
          <w:szCs w:val="28"/>
        </w:rPr>
        <w:t>)</w:t>
      </w:r>
      <w:r w:rsidR="002130B1" w:rsidRPr="00A8617E">
        <w:rPr>
          <w:rFonts w:ascii="Times New Roman" w:hAnsi="Times New Roman" w:cs="Times New Roman"/>
          <w:sz w:val="28"/>
          <w:szCs w:val="28"/>
        </w:rPr>
        <w:t xml:space="preserve"> </w:t>
      </w:r>
      <w:r w:rsidR="002130B1">
        <w:rPr>
          <w:rFonts w:ascii="Times New Roman" w:hAnsi="Times New Roman" w:cs="Times New Roman"/>
          <w:sz w:val="28"/>
          <w:szCs w:val="28"/>
        </w:rPr>
        <w:t xml:space="preserve">(2 часа). </w:t>
      </w:r>
    </w:p>
    <w:p w14:paraId="780D7260" w14:textId="77F75681" w:rsidR="00A8617E" w:rsidRDefault="002130B1" w:rsidP="00213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12EA80EC" w:rsidRPr="12EA80EC">
        <w:rPr>
          <w:rFonts w:ascii="Times New Roman" w:hAnsi="Times New Roman" w:cs="Times New Roman"/>
          <w:sz w:val="28"/>
          <w:szCs w:val="28"/>
        </w:rPr>
        <w:t>теплые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12EA80EC" w:rsidRPr="12EA80EC">
        <w:rPr>
          <w:rFonts w:ascii="Times New Roman" w:hAnsi="Times New Roman" w:cs="Times New Roman"/>
          <w:sz w:val="28"/>
          <w:szCs w:val="28"/>
        </w:rPr>
        <w:t>х</w:t>
      </w:r>
      <w:r w:rsidR="000C0EF9">
        <w:rPr>
          <w:rFonts w:ascii="Times New Roman" w:hAnsi="Times New Roman" w:cs="Times New Roman"/>
          <w:sz w:val="28"/>
          <w:szCs w:val="28"/>
        </w:rPr>
        <w:t>олодные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EF9">
        <w:rPr>
          <w:rFonts w:ascii="Times New Roman" w:hAnsi="Times New Roman" w:cs="Times New Roman"/>
          <w:sz w:val="28"/>
          <w:szCs w:val="28"/>
        </w:rPr>
        <w:t xml:space="preserve"> цвета. Определение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12EA80EC" w:rsidRPr="12EA80EC">
        <w:rPr>
          <w:rFonts w:ascii="Times New Roman" w:hAnsi="Times New Roman" w:cs="Times New Roman"/>
          <w:sz w:val="28"/>
          <w:szCs w:val="28"/>
        </w:rPr>
        <w:t>хроматические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12EA80EC" w:rsidRPr="12EA80EC">
        <w:rPr>
          <w:rFonts w:ascii="Times New Roman" w:hAnsi="Times New Roman" w:cs="Times New Roman"/>
          <w:sz w:val="28"/>
          <w:szCs w:val="28"/>
        </w:rPr>
        <w:t>ахроматические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12EA80EC" w:rsidRPr="12EA80EC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12EA80EC" w:rsidRPr="12EA80E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12EA80EC" w:rsidRPr="12EA8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амечаем два одинаковых рисунка простым карандашом и разукрашиваем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617E" w:rsidRPr="00A8617E">
        <w:rPr>
          <w:rFonts w:ascii="Times New Roman" w:hAnsi="Times New Roman" w:cs="Times New Roman"/>
          <w:sz w:val="28"/>
          <w:szCs w:val="28"/>
        </w:rPr>
        <w:t>теплой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(желтый,</w:t>
      </w:r>
      <w:r w:rsidR="000C0EF9">
        <w:rPr>
          <w:rFonts w:ascii="Times New Roman" w:hAnsi="Times New Roman" w:cs="Times New Roman"/>
          <w:sz w:val="28"/>
          <w:szCs w:val="28"/>
        </w:rPr>
        <w:t xml:space="preserve"> </w:t>
      </w:r>
      <w:r w:rsidR="00A8617E" w:rsidRPr="00A8617E">
        <w:rPr>
          <w:rFonts w:ascii="Times New Roman" w:hAnsi="Times New Roman" w:cs="Times New Roman"/>
          <w:sz w:val="28"/>
          <w:szCs w:val="28"/>
        </w:rPr>
        <w:t>оранжевый,</w:t>
      </w:r>
      <w:r w:rsidR="000C0EF9">
        <w:rPr>
          <w:rFonts w:ascii="Times New Roman" w:hAnsi="Times New Roman" w:cs="Times New Roman"/>
          <w:sz w:val="28"/>
          <w:szCs w:val="28"/>
        </w:rPr>
        <w:t xml:space="preserve"> 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красный)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617E" w:rsidRPr="00A8617E">
        <w:rPr>
          <w:rFonts w:ascii="Times New Roman" w:hAnsi="Times New Roman" w:cs="Times New Roman"/>
          <w:sz w:val="28"/>
          <w:szCs w:val="28"/>
        </w:rPr>
        <w:t>холодной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17E" w:rsidRPr="00A8617E">
        <w:rPr>
          <w:rFonts w:ascii="Times New Roman" w:hAnsi="Times New Roman" w:cs="Times New Roman"/>
          <w:sz w:val="28"/>
          <w:szCs w:val="28"/>
        </w:rPr>
        <w:t xml:space="preserve"> (синий,</w:t>
      </w:r>
      <w:r w:rsidR="000C0EF9">
        <w:rPr>
          <w:rFonts w:ascii="Times New Roman" w:hAnsi="Times New Roman" w:cs="Times New Roman"/>
          <w:sz w:val="28"/>
          <w:szCs w:val="28"/>
        </w:rPr>
        <w:t xml:space="preserve"> </w:t>
      </w:r>
      <w:r w:rsidR="00A8617E" w:rsidRPr="00A8617E">
        <w:rPr>
          <w:rFonts w:ascii="Times New Roman" w:hAnsi="Times New Roman" w:cs="Times New Roman"/>
          <w:sz w:val="28"/>
          <w:szCs w:val="28"/>
        </w:rPr>
        <w:t>фиолетовый,</w:t>
      </w:r>
      <w:r w:rsidR="000C0EF9">
        <w:rPr>
          <w:rFonts w:ascii="Times New Roman" w:hAnsi="Times New Roman" w:cs="Times New Roman"/>
          <w:sz w:val="28"/>
          <w:szCs w:val="28"/>
        </w:rPr>
        <w:t xml:space="preserve"> </w:t>
      </w:r>
      <w:r w:rsidR="00A8617E">
        <w:rPr>
          <w:rFonts w:ascii="Times New Roman" w:hAnsi="Times New Roman" w:cs="Times New Roman"/>
          <w:sz w:val="28"/>
          <w:szCs w:val="28"/>
        </w:rPr>
        <w:t>зеленый) цветовой гамме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17E">
        <w:rPr>
          <w:rFonts w:ascii="Times New Roman" w:hAnsi="Times New Roman" w:cs="Times New Roman"/>
          <w:sz w:val="28"/>
          <w:szCs w:val="28"/>
        </w:rPr>
        <w:t>.</w:t>
      </w:r>
      <w:r w:rsidR="00297892">
        <w:rPr>
          <w:rFonts w:ascii="Times New Roman" w:hAnsi="Times New Roman" w:cs="Times New Roman"/>
          <w:sz w:val="28"/>
          <w:szCs w:val="28"/>
        </w:rPr>
        <w:t xml:space="preserve"> (</w:t>
      </w:r>
      <w:r w:rsidR="00635445">
        <w:rPr>
          <w:rFonts w:ascii="Times New Roman" w:hAnsi="Times New Roman" w:cs="Times New Roman"/>
          <w:sz w:val="28"/>
          <w:szCs w:val="28"/>
        </w:rPr>
        <w:t>4</w:t>
      </w:r>
      <w:r w:rsidR="00297892">
        <w:rPr>
          <w:rFonts w:ascii="Times New Roman" w:hAnsi="Times New Roman" w:cs="Times New Roman"/>
          <w:sz w:val="28"/>
          <w:szCs w:val="28"/>
        </w:rPr>
        <w:t xml:space="preserve"> часа). </w:t>
      </w:r>
      <w:proofErr w:type="gramEnd"/>
    </w:p>
    <w:p w14:paraId="4101652C" w14:textId="77777777" w:rsidR="00A8617E" w:rsidRPr="00A8617E" w:rsidRDefault="00A8617E" w:rsidP="00A8617E">
      <w:pPr>
        <w:spacing w:line="259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2A0F0125" w14:textId="77777777" w:rsidR="00A8617E" w:rsidRPr="00297892" w:rsidRDefault="00A8617E" w:rsidP="002130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7892">
        <w:rPr>
          <w:rFonts w:ascii="Times New Roman" w:hAnsi="Times New Roman" w:cs="Times New Roman"/>
          <w:b/>
          <w:sz w:val="28"/>
          <w:szCs w:val="28"/>
        </w:rPr>
        <w:t>Тема 2. «Поколдуем». Приемы смешения красок</w:t>
      </w:r>
    </w:p>
    <w:p w14:paraId="5F663FE6" w14:textId="224D2139" w:rsidR="00297892" w:rsidRPr="00E36E78" w:rsidRDefault="12EA80EC" w:rsidP="002130B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 </w:t>
      </w:r>
    </w:p>
    <w:p w14:paraId="6C303ACA" w14:textId="287FAE7D" w:rsidR="00297892" w:rsidRDefault="002130B1" w:rsidP="002130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с получением нового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основных цветов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 (2 часа)</w:t>
      </w:r>
    </w:p>
    <w:p w14:paraId="4B4CA123" w14:textId="77777777" w:rsidR="000C0EC0" w:rsidRDefault="000C0EC0">
      <w:pPr>
        <w:spacing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DDFACB8" w14:textId="1BF619E8" w:rsidR="00297892" w:rsidRDefault="12EA80EC" w:rsidP="002130B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Практическая часть</w:t>
      </w:r>
    </w:p>
    <w:p w14:paraId="1AED4B2B" w14:textId="31B1D12C" w:rsidR="00297892" w:rsidRDefault="12EA80EC" w:rsidP="002130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1. Изображение волшебного цветочка, под названием цветик-</w:t>
      </w:r>
      <w:proofErr w:type="spellStart"/>
      <w:r w:rsidRPr="12EA80E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12EA80EC">
        <w:rPr>
          <w:rFonts w:ascii="Times New Roman" w:hAnsi="Times New Roman" w:cs="Times New Roman"/>
          <w:sz w:val="28"/>
          <w:szCs w:val="28"/>
        </w:rPr>
        <w:t>. (2 часа).</w:t>
      </w:r>
    </w:p>
    <w:p w14:paraId="56CCCAC5" w14:textId="77777777" w:rsidR="00297892" w:rsidRDefault="00297892" w:rsidP="002130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320">
        <w:rPr>
          <w:rFonts w:ascii="Times New Roman" w:hAnsi="Times New Roman" w:cs="Times New Roman"/>
          <w:sz w:val="28"/>
          <w:szCs w:val="28"/>
        </w:rPr>
        <w:t>Композиция на вольную тему, с использованием основных цветов. (2 часа).</w:t>
      </w:r>
    </w:p>
    <w:p w14:paraId="3EFAAB17" w14:textId="4B646F1F" w:rsidR="00420320" w:rsidRDefault="002130B1" w:rsidP="002130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«Морская стихия» </w:t>
      </w:r>
      <w:r w:rsidR="00420320">
        <w:rPr>
          <w:rFonts w:ascii="Times New Roman" w:hAnsi="Times New Roman" w:cs="Times New Roman"/>
          <w:sz w:val="28"/>
          <w:szCs w:val="28"/>
        </w:rPr>
        <w:t>(осьминог, кит, дельфин) (2 часа).</w:t>
      </w:r>
    </w:p>
    <w:p w14:paraId="5B07C669" w14:textId="341C49B6" w:rsidR="00420320" w:rsidRDefault="12EA80EC" w:rsidP="002130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4. Композиция на тему «Поляна цветов».</w:t>
      </w:r>
      <w:r w:rsidR="002130B1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14:paraId="3C449380" w14:textId="77777777" w:rsidR="002130B1" w:rsidRDefault="002130B1" w:rsidP="12EA80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6B2917" w14:textId="30500D6D" w:rsidR="00FC15C1" w:rsidRDefault="12EA80EC" w:rsidP="00213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2EA80EC">
        <w:rPr>
          <w:rFonts w:ascii="Times New Roman" w:hAnsi="Times New Roman" w:cs="Times New Roman"/>
          <w:b/>
          <w:bCs/>
          <w:sz w:val="28"/>
          <w:szCs w:val="28"/>
        </w:rPr>
        <w:t xml:space="preserve">Тема 3. Композиция. </w:t>
      </w:r>
    </w:p>
    <w:p w14:paraId="248EEBE3" w14:textId="5D9050FE" w:rsidR="00FC15C1" w:rsidRDefault="12EA80EC" w:rsidP="002130B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</w:p>
    <w:p w14:paraId="62E35DBB" w14:textId="45BC9EFF" w:rsidR="00FC15C1" w:rsidRDefault="12EA80EC" w:rsidP="00213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Изучение расположения, соотношения и взаимосвязь предметов на листе бумаги. Умение компоновать на листе. (2 часа)</w:t>
      </w:r>
    </w:p>
    <w:p w14:paraId="3DEC082C" w14:textId="059EBFDC" w:rsidR="00FC15C1" w:rsidRDefault="12EA80EC" w:rsidP="002130B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14:paraId="4E26134C" w14:textId="007FB2A0" w:rsidR="00FC15C1" w:rsidRDefault="12EA80EC" w:rsidP="0021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 xml:space="preserve">1. Композиция «Моя любимая деревня». </w:t>
      </w:r>
      <w:r w:rsidR="002130B1">
        <w:rPr>
          <w:rFonts w:ascii="Times New Roman" w:hAnsi="Times New Roman" w:cs="Times New Roman"/>
          <w:sz w:val="28"/>
          <w:szCs w:val="28"/>
        </w:rPr>
        <w:t>Учимся</w:t>
      </w:r>
      <w:r w:rsidRPr="12EA80EC">
        <w:rPr>
          <w:rFonts w:ascii="Times New Roman" w:hAnsi="Times New Roman" w:cs="Times New Roman"/>
          <w:sz w:val="28"/>
          <w:szCs w:val="28"/>
        </w:rPr>
        <w:t xml:space="preserve"> правильно компоновать на листе бумаги, вести поэтапную работу, вести работу красками. (2 часа).</w:t>
      </w:r>
    </w:p>
    <w:p w14:paraId="63ABCB91" w14:textId="5DA954E0" w:rsidR="006451D6" w:rsidRDefault="006451D6" w:rsidP="0021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51D6">
        <w:rPr>
          <w:rFonts w:ascii="Times New Roman" w:hAnsi="Times New Roman" w:cs="Times New Roman"/>
          <w:sz w:val="28"/>
          <w:szCs w:val="28"/>
        </w:rPr>
        <w:t>Композиция «Закат солнца»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0B1">
        <w:rPr>
          <w:rFonts w:ascii="Times New Roman" w:hAnsi="Times New Roman" w:cs="Times New Roman"/>
          <w:sz w:val="28"/>
          <w:szCs w:val="28"/>
        </w:rPr>
        <w:t>Знакомство</w:t>
      </w:r>
      <w:r w:rsidRPr="006451D6">
        <w:rPr>
          <w:rFonts w:ascii="Times New Roman" w:hAnsi="Times New Roman" w:cs="Times New Roman"/>
          <w:sz w:val="28"/>
          <w:szCs w:val="28"/>
        </w:rPr>
        <w:t xml:space="preserve"> с новым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(пастель)</w:t>
      </w:r>
      <w:r w:rsidRPr="00645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(4 часа).</w:t>
      </w:r>
    </w:p>
    <w:p w14:paraId="278AE854" w14:textId="442A07DE" w:rsidR="006451D6" w:rsidRDefault="006451D6" w:rsidP="0021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51D6">
        <w:rPr>
          <w:rFonts w:ascii="Times New Roman" w:hAnsi="Times New Roman" w:cs="Times New Roman"/>
          <w:sz w:val="28"/>
          <w:szCs w:val="28"/>
        </w:rPr>
        <w:t>Композиция «Полет в космос»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51D6">
        <w:rPr>
          <w:rFonts w:ascii="Times New Roman" w:hAnsi="Times New Roman" w:cs="Times New Roman"/>
          <w:sz w:val="28"/>
          <w:szCs w:val="28"/>
        </w:rPr>
        <w:t>Изуч</w:t>
      </w:r>
      <w:r w:rsidR="002130B1">
        <w:rPr>
          <w:rFonts w:ascii="Times New Roman" w:hAnsi="Times New Roman" w:cs="Times New Roman"/>
          <w:sz w:val="28"/>
          <w:szCs w:val="28"/>
        </w:rPr>
        <w:t>ение планет</w:t>
      </w:r>
      <w:r w:rsidRPr="006451D6">
        <w:rPr>
          <w:rFonts w:ascii="Times New Roman" w:hAnsi="Times New Roman" w:cs="Times New Roman"/>
          <w:sz w:val="28"/>
          <w:szCs w:val="28"/>
        </w:rPr>
        <w:t xml:space="preserve">. </w:t>
      </w:r>
      <w:r w:rsidR="002130B1">
        <w:rPr>
          <w:rFonts w:ascii="Times New Roman" w:hAnsi="Times New Roman" w:cs="Times New Roman"/>
          <w:sz w:val="28"/>
          <w:szCs w:val="28"/>
        </w:rPr>
        <w:t>Знакомство</w:t>
      </w:r>
      <w:r w:rsidRPr="006451D6">
        <w:rPr>
          <w:rFonts w:ascii="Times New Roman" w:hAnsi="Times New Roman" w:cs="Times New Roman"/>
          <w:sz w:val="28"/>
          <w:szCs w:val="28"/>
        </w:rPr>
        <w:t xml:space="preserve"> </w:t>
      </w:r>
      <w:r w:rsidR="002130B1">
        <w:rPr>
          <w:rFonts w:ascii="Times New Roman" w:hAnsi="Times New Roman" w:cs="Times New Roman"/>
          <w:sz w:val="28"/>
          <w:szCs w:val="28"/>
        </w:rPr>
        <w:t>с</w:t>
      </w:r>
      <w:r w:rsidRPr="006451D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2130B1">
        <w:rPr>
          <w:rFonts w:ascii="Times New Roman" w:hAnsi="Times New Roman" w:cs="Times New Roman"/>
          <w:sz w:val="28"/>
          <w:szCs w:val="28"/>
        </w:rPr>
        <w:t>ой</w:t>
      </w:r>
      <w:r w:rsidRPr="006451D6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gramStart"/>
      <w:r w:rsidRPr="006451D6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451D6">
        <w:rPr>
          <w:rFonts w:ascii="Times New Roman" w:hAnsi="Times New Roman" w:cs="Times New Roman"/>
          <w:sz w:val="28"/>
          <w:szCs w:val="28"/>
        </w:rPr>
        <w:t>»</w:t>
      </w:r>
      <w:r w:rsidR="00213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14:paraId="1B7C981B" w14:textId="77777777" w:rsidR="002130B1" w:rsidRDefault="002130B1" w:rsidP="12EA80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C0169" w14:textId="3AFE775C" w:rsidR="006451D6" w:rsidRDefault="12EA80EC" w:rsidP="002130B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12EA80EC">
        <w:rPr>
          <w:rFonts w:ascii="Times New Roman" w:hAnsi="Times New Roman" w:cs="Times New Roman"/>
          <w:b/>
          <w:bCs/>
          <w:sz w:val="28"/>
          <w:szCs w:val="28"/>
        </w:rPr>
        <w:t xml:space="preserve">Тема 4. «Растительный мир». </w:t>
      </w:r>
    </w:p>
    <w:p w14:paraId="69A4D58C" w14:textId="7A9F8ECA" w:rsidR="006451D6" w:rsidRDefault="12EA80EC" w:rsidP="000C0EC0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</w:p>
    <w:p w14:paraId="56CC2B04" w14:textId="3156BD9E" w:rsidR="006451D6" w:rsidRDefault="002130B1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с видами орнаментов (</w:t>
      </w:r>
      <w:proofErr w:type="gramStart"/>
      <w:r w:rsidR="12EA80EC" w:rsidRPr="12EA80EC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="12EA80EC" w:rsidRPr="12EA80EC">
        <w:rPr>
          <w:rFonts w:ascii="Times New Roman" w:hAnsi="Times New Roman" w:cs="Times New Roman"/>
          <w:sz w:val="28"/>
          <w:szCs w:val="28"/>
        </w:rPr>
        <w:t>, растительный)</w:t>
      </w:r>
      <w:r>
        <w:rPr>
          <w:rFonts w:ascii="Times New Roman" w:hAnsi="Times New Roman" w:cs="Times New Roman"/>
          <w:sz w:val="28"/>
          <w:szCs w:val="28"/>
        </w:rPr>
        <w:t>.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14:paraId="332D436F" w14:textId="613017B5" w:rsidR="12EA80EC" w:rsidRDefault="12EA80EC" w:rsidP="000C0EC0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14:paraId="43195A7F" w14:textId="487216FB" w:rsidR="006451D6" w:rsidRDefault="006451D6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геометрического орнамента в полосе</w:t>
      </w:r>
      <w:r w:rsidR="002130B1" w:rsidRPr="002130B1">
        <w:rPr>
          <w:rFonts w:ascii="Times New Roman" w:hAnsi="Times New Roman" w:cs="Times New Roman"/>
          <w:sz w:val="28"/>
          <w:szCs w:val="28"/>
        </w:rPr>
        <w:t xml:space="preserve"> </w:t>
      </w:r>
      <w:r w:rsidR="002130B1">
        <w:rPr>
          <w:rFonts w:ascii="Times New Roman" w:hAnsi="Times New Roman" w:cs="Times New Roman"/>
          <w:sz w:val="28"/>
          <w:szCs w:val="28"/>
        </w:rPr>
        <w:t>(цветными карандашами)</w:t>
      </w:r>
      <w:r>
        <w:rPr>
          <w:rFonts w:ascii="Times New Roman" w:hAnsi="Times New Roman" w:cs="Times New Roman"/>
          <w:sz w:val="28"/>
          <w:szCs w:val="28"/>
        </w:rPr>
        <w:t>, по эскизам детей. (2 часа).</w:t>
      </w:r>
    </w:p>
    <w:p w14:paraId="4C2EA158" w14:textId="77777777" w:rsidR="006451D6" w:rsidRDefault="006451D6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растительного орнамента в полосе. Его виды. (2 часа)</w:t>
      </w:r>
    </w:p>
    <w:p w14:paraId="35CDAB64" w14:textId="22940712" w:rsidR="006451D6" w:rsidRDefault="12EA80EC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3. Выполнение растительного орнамента в круге</w:t>
      </w:r>
      <w:r w:rsidR="000C0EC0" w:rsidRPr="12EA80EC">
        <w:rPr>
          <w:rFonts w:ascii="Times New Roman" w:hAnsi="Times New Roman" w:cs="Times New Roman"/>
          <w:sz w:val="28"/>
          <w:szCs w:val="28"/>
        </w:rPr>
        <w:t xml:space="preserve"> </w:t>
      </w:r>
      <w:r w:rsidR="000C0EC0">
        <w:rPr>
          <w:rFonts w:ascii="Times New Roman" w:hAnsi="Times New Roman" w:cs="Times New Roman"/>
          <w:sz w:val="28"/>
          <w:szCs w:val="28"/>
        </w:rPr>
        <w:t>(</w:t>
      </w:r>
      <w:r w:rsidR="000C0EC0" w:rsidRPr="12EA80EC">
        <w:rPr>
          <w:rFonts w:ascii="Times New Roman" w:hAnsi="Times New Roman" w:cs="Times New Roman"/>
          <w:sz w:val="28"/>
          <w:szCs w:val="28"/>
        </w:rPr>
        <w:t>красками</w:t>
      </w:r>
      <w:r w:rsidR="000C0EC0">
        <w:rPr>
          <w:rFonts w:ascii="Times New Roman" w:hAnsi="Times New Roman" w:cs="Times New Roman"/>
          <w:sz w:val="28"/>
          <w:szCs w:val="28"/>
        </w:rPr>
        <w:t>)</w:t>
      </w:r>
      <w:r w:rsidRPr="12EA80EC">
        <w:rPr>
          <w:rFonts w:ascii="Times New Roman" w:hAnsi="Times New Roman" w:cs="Times New Roman"/>
          <w:sz w:val="28"/>
          <w:szCs w:val="28"/>
        </w:rPr>
        <w:t xml:space="preserve">. (4 часа). </w:t>
      </w:r>
    </w:p>
    <w:p w14:paraId="23DFF058" w14:textId="77777777" w:rsidR="000C0EC0" w:rsidRDefault="000C0EC0" w:rsidP="12EA80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BCFF99" w14:textId="6114194A" w:rsidR="12EA80EC" w:rsidRDefault="12EA80EC" w:rsidP="000C0EC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12EA80EC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0C0EC0">
        <w:rPr>
          <w:rFonts w:ascii="Times New Roman" w:hAnsi="Times New Roman" w:cs="Times New Roman"/>
          <w:b/>
          <w:sz w:val="28"/>
          <w:szCs w:val="28"/>
        </w:rPr>
        <w:t xml:space="preserve">«Лепка» </w:t>
      </w:r>
      <w:r w:rsidRPr="000C0EC0">
        <w:rPr>
          <w:b/>
        </w:rPr>
        <w:t>(</w:t>
      </w:r>
      <w:r w:rsidRPr="000C0EC0">
        <w:rPr>
          <w:rFonts w:ascii="Times New Roman" w:hAnsi="Times New Roman" w:cs="Times New Roman"/>
          <w:b/>
          <w:sz w:val="28"/>
          <w:szCs w:val="28"/>
        </w:rPr>
        <w:t>виды, техники)</w:t>
      </w:r>
    </w:p>
    <w:p w14:paraId="49646D73" w14:textId="7175E7DB" w:rsidR="12EA80EC" w:rsidRDefault="12EA80EC" w:rsidP="000C0EC0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Теоретическая часть</w:t>
      </w:r>
    </w:p>
    <w:p w14:paraId="57E7920A" w14:textId="51DA86D7" w:rsidR="12EA80EC" w:rsidRDefault="000C0EC0" w:rsidP="000C0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12EA80EC" w:rsidRPr="12EA80EC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12EA80EC" w:rsidRPr="12EA80EC">
        <w:rPr>
          <w:rFonts w:ascii="Times New Roman" w:hAnsi="Times New Roman" w:cs="Times New Roman"/>
          <w:sz w:val="28"/>
          <w:szCs w:val="28"/>
        </w:rPr>
        <w:t>,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12EA80EC" w:rsidRPr="12EA80EC">
        <w:rPr>
          <w:rFonts w:ascii="Times New Roman" w:hAnsi="Times New Roman" w:cs="Times New Roman"/>
          <w:sz w:val="28"/>
          <w:szCs w:val="28"/>
        </w:rPr>
        <w:t xml:space="preserve"> лепки. Правила их выполнения. Какие бывают материалы для лепки. (2 часа)</w:t>
      </w:r>
    </w:p>
    <w:p w14:paraId="09166C2E" w14:textId="38A9D151" w:rsidR="12EA80EC" w:rsidRDefault="12EA80EC" w:rsidP="000C0EC0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12EA80EC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14:paraId="5E2454AD" w14:textId="77777777" w:rsidR="12EA80EC" w:rsidRDefault="12EA80EC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1. Лепка мультяшных героев, разными приемами лепки (ощипывание, скатывание, соединение). (2 часа)</w:t>
      </w:r>
    </w:p>
    <w:p w14:paraId="3AE0CF5D" w14:textId="77777777" w:rsidR="12EA80EC" w:rsidRDefault="12EA80EC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2. Выполнение панно из пластилина «</w:t>
      </w:r>
      <w:proofErr w:type="spellStart"/>
      <w:r w:rsidRPr="12EA80E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12EA80EC">
        <w:rPr>
          <w:rFonts w:ascii="Times New Roman" w:hAnsi="Times New Roman" w:cs="Times New Roman"/>
          <w:sz w:val="28"/>
          <w:szCs w:val="28"/>
        </w:rPr>
        <w:t>»(4 часа).</w:t>
      </w:r>
    </w:p>
    <w:p w14:paraId="5166FACC" w14:textId="77777777" w:rsidR="12EA80EC" w:rsidRDefault="12EA80EC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3.  Пластилиновая живопись. Поделка вазы с цветами. (2 часа).</w:t>
      </w:r>
    </w:p>
    <w:p w14:paraId="593EB3D5" w14:textId="77777777" w:rsidR="12EA80EC" w:rsidRDefault="12EA80EC" w:rsidP="000C0E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4.  Мое любимое животное. Дети самостоятельно выбирают кого будут лепить. (2 часа).</w:t>
      </w:r>
    </w:p>
    <w:p w14:paraId="2F27574C" w14:textId="5C5CA3C2" w:rsidR="00DA1DFE" w:rsidRDefault="00DA1DFE" w:rsidP="00DA1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DFE">
        <w:rPr>
          <w:rFonts w:ascii="Times New Roman" w:hAnsi="Times New Roman" w:cs="Times New Roman"/>
          <w:sz w:val="28"/>
          <w:szCs w:val="28"/>
        </w:rPr>
        <w:lastRenderedPageBreak/>
        <w:t>ФОРМЫ И МЕТОДЫ РЕАЛИЗАЦИИ ПРОГРАММЫ</w:t>
      </w:r>
    </w:p>
    <w:p w14:paraId="1B40E64D" w14:textId="4FD59DA3" w:rsidR="00DA1DFE" w:rsidRPr="00DA1DFE" w:rsidRDefault="12EA80EC" w:rsidP="000C0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</w:t>
      </w:r>
      <w:r w:rsidR="000C0EC0">
        <w:rPr>
          <w:rFonts w:ascii="Times New Roman" w:hAnsi="Times New Roman" w:cs="Times New Roman"/>
          <w:sz w:val="28"/>
          <w:szCs w:val="28"/>
        </w:rPr>
        <w:t>ащихся</w:t>
      </w:r>
      <w:r w:rsidRPr="12EA80EC">
        <w:rPr>
          <w:rFonts w:ascii="Times New Roman" w:hAnsi="Times New Roman" w:cs="Times New Roman"/>
          <w:sz w:val="28"/>
          <w:szCs w:val="28"/>
        </w:rPr>
        <w:t>.</w:t>
      </w:r>
    </w:p>
    <w:p w14:paraId="4B32E09B" w14:textId="2E2F09EA" w:rsidR="00DA1DFE" w:rsidRPr="00DA1DFE" w:rsidRDefault="12EA80EC" w:rsidP="000C0E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важным аспектом</w:t>
      </w:r>
    </w:p>
    <w:p w14:paraId="782309D1" w14:textId="3ABA0389" w:rsidR="00DA1DFE" w:rsidRPr="00DA1DFE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является опора на знания, умения и навыки, которые достигаются поэтапно:</w:t>
      </w:r>
    </w:p>
    <w:p w14:paraId="2631BFE1" w14:textId="7CF10F1C" w:rsidR="00DA1DFE" w:rsidRPr="00DA1DFE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- знание материалов для творческой деятельности;</w:t>
      </w:r>
    </w:p>
    <w:p w14:paraId="57E3854E" w14:textId="7E7E76B2" w:rsidR="00DA1DFE" w:rsidRPr="00DA1DFE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- умение раскрыть воображение в творческих работах;</w:t>
      </w:r>
    </w:p>
    <w:p w14:paraId="656AE08F" w14:textId="29A6EBCF" w:rsidR="00DA1DFE" w:rsidRPr="00DA1DFE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- навыка самостоятельного применения различных материалов и</w:t>
      </w:r>
    </w:p>
    <w:p w14:paraId="628A269F" w14:textId="4E594D10" w:rsidR="00DA1DFE" w:rsidRPr="00DA1DFE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техник.</w:t>
      </w:r>
    </w:p>
    <w:p w14:paraId="555C37A1" w14:textId="10E6D6BC" w:rsidR="00DA1DFE" w:rsidRPr="00DA1DFE" w:rsidRDefault="12EA80EC" w:rsidP="000C0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14:paraId="66E82DE7" w14:textId="1B71FF5F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наглядность – демонстрация работ художников или собственных, показ иллюстраций.</w:t>
      </w:r>
    </w:p>
    <w:p w14:paraId="0FAF35DC" w14:textId="073F90A7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 xml:space="preserve">доступность – обучение от простого к </w:t>
      </w:r>
      <w:proofErr w:type="gramStart"/>
      <w:r w:rsidRPr="000C0EC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C0EC0">
        <w:rPr>
          <w:rFonts w:ascii="Times New Roman" w:hAnsi="Times New Roman" w:cs="Times New Roman"/>
          <w:sz w:val="28"/>
          <w:szCs w:val="28"/>
        </w:rPr>
        <w:t>, от неизвестного к известному;</w:t>
      </w:r>
    </w:p>
    <w:p w14:paraId="500BB31A" w14:textId="7BA55738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систематичность – регулярность занятий с постепенным увеличением количества работы, усложнением способов их выполнения;</w:t>
      </w:r>
    </w:p>
    <w:p w14:paraId="153BEF2F" w14:textId="75799426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индивидуальный подход – учет особенностей восприятия каждого ребенка;</w:t>
      </w:r>
    </w:p>
    <w:p w14:paraId="251314E0" w14:textId="3885FE5F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увлеченность – каждый должен в полной мере участвовать в работе;</w:t>
      </w:r>
    </w:p>
    <w:p w14:paraId="1A2CE28E" w14:textId="2E97470A" w:rsidR="00DA1DFE" w:rsidRPr="000C0EC0" w:rsidRDefault="00DA1DFE" w:rsidP="000C0EC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сознательность – понимание выполняемых действий, самостоятельность, упорство.</w:t>
      </w:r>
    </w:p>
    <w:p w14:paraId="08E4B967" w14:textId="77777777" w:rsidR="00DA1DFE" w:rsidRPr="00DA1DFE" w:rsidRDefault="00DA1DFE" w:rsidP="00E36E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DF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14:paraId="0871E776" w14:textId="77777777" w:rsidR="00DA1DFE" w:rsidRPr="00DA1DFE" w:rsidRDefault="00DA1DFE" w:rsidP="000C0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FE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после освоения образовательной программы, обучающиеся должны:</w:t>
      </w:r>
    </w:p>
    <w:p w14:paraId="229AB4D5" w14:textId="77777777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Знать:</w:t>
      </w:r>
    </w:p>
    <w:p w14:paraId="780276EE" w14:textId="79E56BC9" w:rsidR="12EA80EC" w:rsidRDefault="12EA80EC" w:rsidP="000C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2EA80EC">
        <w:rPr>
          <w:rFonts w:ascii="Times New Roman" w:eastAsia="Times New Roman" w:hAnsi="Times New Roman" w:cs="Times New Roman"/>
          <w:sz w:val="28"/>
          <w:szCs w:val="28"/>
        </w:rPr>
        <w:t>- виды материалов, применяемые в декоративно-прикладном творчестве;</w:t>
      </w:r>
    </w:p>
    <w:p w14:paraId="2AA064EC" w14:textId="2AF396E0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свойства живописных материалов, приёмы работы с ними: акварель, гуашь;</w:t>
      </w:r>
    </w:p>
    <w:p w14:paraId="763442C5" w14:textId="6C2DE265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техники и виды лепки.</w:t>
      </w:r>
    </w:p>
    <w:p w14:paraId="23FB83C6" w14:textId="77777777" w:rsidR="00DA1DFE" w:rsidRPr="00DA1DFE" w:rsidRDefault="00DA1DFE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FE">
        <w:rPr>
          <w:rFonts w:ascii="Times New Roman" w:hAnsi="Times New Roman" w:cs="Times New Roman"/>
          <w:sz w:val="28"/>
          <w:szCs w:val="28"/>
        </w:rPr>
        <w:t>Уметь:</w:t>
      </w:r>
    </w:p>
    <w:p w14:paraId="5FDE24B6" w14:textId="27B6CE94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работать в определённой цветовой гамме;</w:t>
      </w:r>
    </w:p>
    <w:p w14:paraId="113AC25E" w14:textId="3882BAF1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создавать творческие работы на основе собственного замысла;</w:t>
      </w:r>
    </w:p>
    <w:p w14:paraId="0A3F90F8" w14:textId="4DB96DDA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решать художественно творческие задачи, пользуясь эскизом;</w:t>
      </w:r>
    </w:p>
    <w:p w14:paraId="228448C3" w14:textId="4E5ABAC4" w:rsidR="00DA1DFE" w:rsidRPr="00DA1DFE" w:rsidRDefault="12EA80EC" w:rsidP="000C0E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- правильно определять размер, форму, конструкцию и пропорции предметов и грамотно изображать их на бумаге;</w:t>
      </w:r>
    </w:p>
    <w:p w14:paraId="50807271" w14:textId="77777777" w:rsidR="00DA1DFE" w:rsidRPr="00DA1DFE" w:rsidRDefault="00DA1DFE" w:rsidP="00DA1DFE">
      <w:pPr>
        <w:rPr>
          <w:rFonts w:ascii="Times New Roman" w:hAnsi="Times New Roman" w:cs="Times New Roman"/>
          <w:sz w:val="28"/>
          <w:szCs w:val="28"/>
        </w:rPr>
      </w:pPr>
      <w:r w:rsidRPr="00DA1DFE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14:paraId="08C23751" w14:textId="5063BE14" w:rsidR="00DA1DFE" w:rsidRPr="00DA1DFE" w:rsidRDefault="12EA80EC" w:rsidP="000C0EC0">
      <w:pPr>
        <w:jc w:val="both"/>
        <w:rPr>
          <w:rFonts w:ascii="Times New Roman" w:hAnsi="Times New Roman" w:cs="Times New Roman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 xml:space="preserve">- </w:t>
      </w:r>
      <w:r w:rsidR="000C0EC0">
        <w:rPr>
          <w:rFonts w:ascii="Times New Roman" w:hAnsi="Times New Roman" w:cs="Times New Roman"/>
          <w:sz w:val="28"/>
          <w:szCs w:val="28"/>
        </w:rPr>
        <w:t>г</w:t>
      </w:r>
      <w:r w:rsidRPr="12EA80EC">
        <w:rPr>
          <w:rFonts w:ascii="Times New Roman" w:hAnsi="Times New Roman" w:cs="Times New Roman"/>
          <w:sz w:val="28"/>
          <w:szCs w:val="28"/>
        </w:rPr>
        <w:t>уашевыми, акварельными красками, графическим материалом,</w:t>
      </w:r>
      <w:r w:rsidR="000C0EC0">
        <w:rPr>
          <w:rFonts w:ascii="Times New Roman" w:hAnsi="Times New Roman" w:cs="Times New Roman"/>
          <w:sz w:val="28"/>
          <w:szCs w:val="28"/>
        </w:rPr>
        <w:t xml:space="preserve"> </w:t>
      </w:r>
      <w:r w:rsidRPr="12EA80EC">
        <w:rPr>
          <w:rFonts w:ascii="Times New Roman" w:hAnsi="Times New Roman" w:cs="Times New Roman"/>
          <w:sz w:val="28"/>
          <w:szCs w:val="28"/>
        </w:rPr>
        <w:t>пластилином;</w:t>
      </w:r>
    </w:p>
    <w:p w14:paraId="36275FEE" w14:textId="586CE62E" w:rsidR="00DA1DFE" w:rsidRPr="00DA1DFE" w:rsidRDefault="12EA80EC" w:rsidP="12EA80E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14:paraId="30917B06" w14:textId="3A88E3B3" w:rsidR="00DA1DFE" w:rsidRPr="00113549" w:rsidRDefault="12EA80EC" w:rsidP="000C0EC0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Theme="minorEastAsia"/>
          <w:sz w:val="28"/>
          <w:szCs w:val="28"/>
        </w:rPr>
      </w:pPr>
      <w:r w:rsidRPr="12EA80EC">
        <w:rPr>
          <w:rFonts w:ascii="Times New Roman" w:hAnsi="Times New Roman" w:cs="Times New Roman"/>
          <w:sz w:val="28"/>
          <w:szCs w:val="28"/>
        </w:rPr>
        <w:t>«Сборник образовательных программ объединений по интересам изобразительного и декоративно-прикладного творчества учреждений дополнительного образования города Минска» Мн., 2012 года.</w:t>
      </w:r>
    </w:p>
    <w:p w14:paraId="18735C34" w14:textId="77777777" w:rsidR="00E30937" w:rsidRDefault="12EA80EC" w:rsidP="000C0EC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937">
        <w:rPr>
          <w:rFonts w:ascii="Times New Roman" w:eastAsia="Times New Roman" w:hAnsi="Times New Roman" w:cs="Times New Roman"/>
          <w:sz w:val="28"/>
          <w:szCs w:val="28"/>
        </w:rPr>
        <w:t>Комарова Т.С.:</w:t>
      </w:r>
      <w:r w:rsidR="19A704F8" w:rsidRPr="00E30937">
        <w:rPr>
          <w:rFonts w:ascii="Times New Roman" w:eastAsia="Times New Roman" w:hAnsi="Times New Roman" w:cs="Times New Roman"/>
          <w:sz w:val="28"/>
          <w:szCs w:val="28"/>
        </w:rPr>
        <w:t xml:space="preserve"> Детское художественное творчество </w:t>
      </w:r>
      <w:r w:rsidRPr="00E30937">
        <w:rPr>
          <w:rFonts w:ascii="Times New Roman" w:eastAsia="Times New Roman" w:hAnsi="Times New Roman" w:cs="Times New Roman"/>
          <w:sz w:val="28"/>
          <w:szCs w:val="28"/>
        </w:rPr>
        <w:t>- М.: Мозаика-Синтез, 2005.</w:t>
      </w:r>
    </w:p>
    <w:p w14:paraId="3782BC7F" w14:textId="77777777" w:rsidR="00E30937" w:rsidRDefault="00DA1DFE" w:rsidP="000C0EC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937">
        <w:rPr>
          <w:rFonts w:ascii="Times New Roman" w:eastAsia="Times New Roman" w:hAnsi="Times New Roman" w:cs="Times New Roman"/>
          <w:sz w:val="28"/>
          <w:szCs w:val="28"/>
        </w:rPr>
        <w:t xml:space="preserve">Джеймс </w:t>
      </w:r>
      <w:proofErr w:type="spellStart"/>
      <w:r w:rsidRPr="00E30937">
        <w:rPr>
          <w:rFonts w:ascii="Times New Roman" w:eastAsia="Times New Roman" w:hAnsi="Times New Roman" w:cs="Times New Roman"/>
          <w:sz w:val="28"/>
          <w:szCs w:val="28"/>
        </w:rPr>
        <w:t>Гарни</w:t>
      </w:r>
      <w:proofErr w:type="spellEnd"/>
      <w:r w:rsidRPr="00E30937">
        <w:rPr>
          <w:rFonts w:ascii="Times New Roman" w:eastAsia="Times New Roman" w:hAnsi="Times New Roman" w:cs="Times New Roman"/>
          <w:sz w:val="28"/>
          <w:szCs w:val="28"/>
        </w:rPr>
        <w:t>:</w:t>
      </w:r>
      <w:r w:rsidR="19A704F8" w:rsidRPr="00E30937">
        <w:rPr>
          <w:rFonts w:ascii="Times New Roman" w:eastAsia="Times New Roman" w:hAnsi="Times New Roman" w:cs="Times New Roman"/>
          <w:sz w:val="28"/>
          <w:szCs w:val="28"/>
        </w:rPr>
        <w:t xml:space="preserve"> Цвет и свет</w:t>
      </w:r>
      <w:r w:rsidR="12EA80EC" w:rsidRPr="00E30937">
        <w:rPr>
          <w:rFonts w:ascii="Times New Roman" w:eastAsia="Times New Roman" w:hAnsi="Times New Roman" w:cs="Times New Roman"/>
          <w:sz w:val="28"/>
          <w:szCs w:val="28"/>
        </w:rPr>
        <w:t xml:space="preserve"> -М., 2016.</w:t>
      </w:r>
    </w:p>
    <w:p w14:paraId="5AEDBA2C" w14:textId="2D861866" w:rsidR="00DA1DFE" w:rsidRPr="00E30937" w:rsidRDefault="00DA1DFE" w:rsidP="000C0EC0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937">
        <w:rPr>
          <w:rFonts w:ascii="Times New Roman" w:eastAsia="Times New Roman" w:hAnsi="Times New Roman" w:cs="Times New Roman"/>
          <w:sz w:val="28"/>
          <w:szCs w:val="28"/>
        </w:rPr>
        <w:t xml:space="preserve">Беляева C.Е.: </w:t>
      </w:r>
      <w:r w:rsidR="19A704F8" w:rsidRPr="00E30937">
        <w:rPr>
          <w:rFonts w:ascii="Times New Roman" w:eastAsia="Times New Roman" w:hAnsi="Times New Roman" w:cs="Times New Roman"/>
          <w:sz w:val="28"/>
          <w:szCs w:val="28"/>
        </w:rPr>
        <w:t>Основы изобразительного искусства и художественного проектирования</w:t>
      </w:r>
      <w:r w:rsidR="12EA80EC" w:rsidRPr="00E30937">
        <w:rPr>
          <w:rFonts w:ascii="Times New Roman" w:eastAsia="Times New Roman" w:hAnsi="Times New Roman" w:cs="Times New Roman"/>
          <w:sz w:val="28"/>
          <w:szCs w:val="28"/>
        </w:rPr>
        <w:t xml:space="preserve"> -М.: Академия, 2007.</w:t>
      </w:r>
    </w:p>
    <w:p w14:paraId="1299C43A" w14:textId="77777777" w:rsidR="006451D6" w:rsidRPr="006451D6" w:rsidRDefault="006451D6" w:rsidP="19A704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DBEF00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1D779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F2D8B6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B78278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C39945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62CB0E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CE0A41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EBF3C5" w14:textId="77777777" w:rsid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67297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B6F03D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2AFE6B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6F39CC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9024D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AA30D8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20A577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787548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384E0E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75584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38681D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9FF2575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4CE7B9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628578" w14:textId="77777777" w:rsidR="000C0EC0" w:rsidRDefault="000C0EC0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5CEA0E" w14:textId="77777777" w:rsidR="00E36E78" w:rsidRP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E78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411BE6F2" w14:textId="77777777" w:rsidR="00E36E78" w:rsidRP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E78">
        <w:rPr>
          <w:rFonts w:ascii="Times New Roman" w:eastAsia="Calibri" w:hAnsi="Times New Roman" w:cs="Times New Roman"/>
          <w:sz w:val="28"/>
          <w:szCs w:val="28"/>
        </w:rPr>
        <w:t>Начальник управления по образованию</w:t>
      </w:r>
    </w:p>
    <w:p w14:paraId="4609CF73" w14:textId="77777777" w:rsidR="00E36E78" w:rsidRP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E78">
        <w:rPr>
          <w:rFonts w:ascii="Times New Roman" w:eastAsia="Calibri" w:hAnsi="Times New Roman" w:cs="Times New Roman"/>
          <w:sz w:val="28"/>
          <w:szCs w:val="28"/>
        </w:rPr>
        <w:t>Минского райисполкома</w:t>
      </w:r>
    </w:p>
    <w:p w14:paraId="11A9FED9" w14:textId="77777777" w:rsidR="00E36E78" w:rsidRP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E7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E36E78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E36E78">
        <w:rPr>
          <w:rFonts w:ascii="Times New Roman" w:eastAsia="Calibri" w:hAnsi="Times New Roman" w:cs="Times New Roman"/>
          <w:sz w:val="28"/>
          <w:szCs w:val="26"/>
        </w:rPr>
        <w:t>Л.К.Лукша</w:t>
      </w:r>
      <w:proofErr w:type="spellEnd"/>
    </w:p>
    <w:p w14:paraId="6D98A12B" w14:textId="1412CF87" w:rsidR="00E36E78" w:rsidRPr="00E36E78" w:rsidRDefault="00E36E78" w:rsidP="00E36E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6E78">
        <w:rPr>
          <w:rFonts w:ascii="Times New Roman" w:eastAsia="Calibri" w:hAnsi="Times New Roman" w:cs="Times New Roman"/>
          <w:sz w:val="28"/>
          <w:szCs w:val="28"/>
        </w:rPr>
        <w:t xml:space="preserve"> «___»_______________202</w:t>
      </w:r>
      <w:r w:rsidR="0077146B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2946DB82" w14:textId="77777777" w:rsidR="006451D6" w:rsidRPr="00FC15C1" w:rsidRDefault="006451D6">
      <w:pPr>
        <w:rPr>
          <w:rFonts w:ascii="Times New Roman" w:hAnsi="Times New Roman" w:cs="Times New Roman"/>
          <w:sz w:val="28"/>
          <w:szCs w:val="28"/>
        </w:rPr>
      </w:pPr>
    </w:p>
    <w:sectPr w:rsidR="006451D6" w:rsidRPr="00FC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650"/>
    <w:multiLevelType w:val="hybridMultilevel"/>
    <w:tmpl w:val="D76E498A"/>
    <w:lvl w:ilvl="0" w:tplc="8FC60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FCE22A">
      <w:start w:val="1"/>
      <w:numFmt w:val="lowerLetter"/>
      <w:lvlText w:val="%2."/>
      <w:lvlJc w:val="left"/>
      <w:pPr>
        <w:ind w:left="1440" w:hanging="360"/>
      </w:pPr>
    </w:lvl>
    <w:lvl w:ilvl="2" w:tplc="F85C9308">
      <w:start w:val="1"/>
      <w:numFmt w:val="lowerRoman"/>
      <w:lvlText w:val="%3."/>
      <w:lvlJc w:val="right"/>
      <w:pPr>
        <w:ind w:left="2160" w:hanging="180"/>
      </w:pPr>
    </w:lvl>
    <w:lvl w:ilvl="3" w:tplc="235CDB32">
      <w:start w:val="1"/>
      <w:numFmt w:val="decimal"/>
      <w:lvlText w:val="%4."/>
      <w:lvlJc w:val="left"/>
      <w:pPr>
        <w:ind w:left="2880" w:hanging="360"/>
      </w:pPr>
    </w:lvl>
    <w:lvl w:ilvl="4" w:tplc="C15EBC06">
      <w:start w:val="1"/>
      <w:numFmt w:val="lowerLetter"/>
      <w:lvlText w:val="%5."/>
      <w:lvlJc w:val="left"/>
      <w:pPr>
        <w:ind w:left="3600" w:hanging="360"/>
      </w:pPr>
    </w:lvl>
    <w:lvl w:ilvl="5" w:tplc="EB8282AA">
      <w:start w:val="1"/>
      <w:numFmt w:val="lowerRoman"/>
      <w:lvlText w:val="%6."/>
      <w:lvlJc w:val="right"/>
      <w:pPr>
        <w:ind w:left="4320" w:hanging="180"/>
      </w:pPr>
    </w:lvl>
    <w:lvl w:ilvl="6" w:tplc="2CCAAA94">
      <w:start w:val="1"/>
      <w:numFmt w:val="decimal"/>
      <w:lvlText w:val="%7."/>
      <w:lvlJc w:val="left"/>
      <w:pPr>
        <w:ind w:left="5040" w:hanging="360"/>
      </w:pPr>
    </w:lvl>
    <w:lvl w:ilvl="7" w:tplc="67F6B75C">
      <w:start w:val="1"/>
      <w:numFmt w:val="lowerLetter"/>
      <w:lvlText w:val="%8."/>
      <w:lvlJc w:val="left"/>
      <w:pPr>
        <w:ind w:left="5760" w:hanging="360"/>
      </w:pPr>
    </w:lvl>
    <w:lvl w:ilvl="8" w:tplc="D3B685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E23"/>
    <w:multiLevelType w:val="hybridMultilevel"/>
    <w:tmpl w:val="E8F47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28A9"/>
    <w:multiLevelType w:val="hybridMultilevel"/>
    <w:tmpl w:val="66343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5D6E40"/>
    <w:multiLevelType w:val="hybridMultilevel"/>
    <w:tmpl w:val="21E82326"/>
    <w:lvl w:ilvl="0" w:tplc="F348B3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0"/>
    <w:rsid w:val="000C0EC0"/>
    <w:rsid w:val="000C0EF9"/>
    <w:rsid w:val="00113549"/>
    <w:rsid w:val="002130B1"/>
    <w:rsid w:val="00297892"/>
    <w:rsid w:val="00382687"/>
    <w:rsid w:val="00420320"/>
    <w:rsid w:val="00517483"/>
    <w:rsid w:val="00635445"/>
    <w:rsid w:val="006451D6"/>
    <w:rsid w:val="007029DB"/>
    <w:rsid w:val="0077146B"/>
    <w:rsid w:val="00A8617E"/>
    <w:rsid w:val="00B70CE6"/>
    <w:rsid w:val="00C6242B"/>
    <w:rsid w:val="00CD2430"/>
    <w:rsid w:val="00DA1DFE"/>
    <w:rsid w:val="00E30937"/>
    <w:rsid w:val="00E36E78"/>
    <w:rsid w:val="00FC15C1"/>
    <w:rsid w:val="12EA80EC"/>
    <w:rsid w:val="19A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6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4</cp:revision>
  <dcterms:created xsi:type="dcterms:W3CDTF">2020-05-07T11:54:00Z</dcterms:created>
  <dcterms:modified xsi:type="dcterms:W3CDTF">2022-08-19T08:00:00Z</dcterms:modified>
</cp:coreProperties>
</file>