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1" w:rsidRDefault="00B618F1" w:rsidP="00B61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Минского райисполкома</w:t>
      </w:r>
    </w:p>
    <w:p w:rsidR="00B618F1" w:rsidRDefault="00B618F1" w:rsidP="00B61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дополнительного образования </w:t>
      </w:r>
    </w:p>
    <w:p w:rsidR="00B618F1" w:rsidRDefault="00B618F1" w:rsidP="00B61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творчества детей и молодежи Минского района»</w:t>
      </w:r>
    </w:p>
    <w:p w:rsidR="00B618F1" w:rsidRDefault="00B618F1" w:rsidP="00B61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8F1" w:rsidRDefault="00B618F1" w:rsidP="00B618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465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703"/>
      </w:tblGrid>
      <w:tr w:rsidR="00B618F1" w:rsidTr="00B618F1">
        <w:trPr>
          <w:gridAfter w:val="1"/>
          <w:wAfter w:w="703" w:type="dxa"/>
        </w:trPr>
        <w:tc>
          <w:tcPr>
            <w:tcW w:w="3947" w:type="dxa"/>
            <w:hideMark/>
          </w:tcPr>
          <w:p w:rsidR="00B618F1" w:rsidRDefault="00B618F1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618F1" w:rsidRDefault="00B61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ГУДО «Центр творчества детей и молодежи Минского района»</w:t>
            </w:r>
          </w:p>
          <w:p w:rsidR="00B618F1" w:rsidRDefault="00B618F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________________О.А.Ковель</w:t>
            </w:r>
          </w:p>
        </w:tc>
      </w:tr>
      <w:tr w:rsidR="00B618F1" w:rsidTr="00B618F1">
        <w:tc>
          <w:tcPr>
            <w:tcW w:w="4650" w:type="dxa"/>
            <w:gridSpan w:val="2"/>
            <w:hideMark/>
          </w:tcPr>
          <w:p w:rsidR="00B618F1" w:rsidRDefault="00B618F1"/>
        </w:tc>
      </w:tr>
    </w:tbl>
    <w:p w:rsidR="00B618F1" w:rsidRDefault="00B618F1" w:rsidP="00B618F1">
      <w:pPr>
        <w:tabs>
          <w:tab w:val="left" w:pos="367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8F1" w:rsidRP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618F1" w:rsidRP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ПО ИНТЕРЕСАМ</w:t>
      </w:r>
    </w:p>
    <w:p w:rsidR="00B618F1" w:rsidRP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1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«Такая разная аппликация»</w:t>
      </w:r>
    </w:p>
    <w:p w:rsidR="00B618F1" w:rsidRPr="009F12DB" w:rsidRDefault="00B618F1" w:rsidP="00B618F1">
      <w:pPr>
        <w:tabs>
          <w:tab w:val="left" w:pos="36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профиль,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 изучения</w:t>
      </w:r>
    </w:p>
    <w:p w:rsidR="00B618F1" w:rsidRPr="009F12DB" w:rsidRDefault="00B618F1" w:rsidP="00B618F1">
      <w:pPr>
        <w:tabs>
          <w:tab w:val="left" w:pos="36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«Декоративно-прикладное творчество»)</w:t>
      </w:r>
    </w:p>
    <w:p w:rsidR="00B618F1" w:rsidRDefault="00B618F1" w:rsidP="00B618F1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8F1" w:rsidRDefault="00B618F1" w:rsidP="00B618F1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618F1" w:rsidRDefault="00B618F1" w:rsidP="00B618F1">
      <w:pPr>
        <w:spacing w:after="0" w:line="240" w:lineRule="auto"/>
        <w:ind w:left="4248"/>
        <w:outlineLvl w:val="0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Автор-составитель: </w:t>
      </w:r>
      <w:r>
        <w:rPr>
          <w:rFonts w:ascii="Times New Roman" w:hAnsi="Times New Roman"/>
          <w:sz w:val="28"/>
          <w:szCs w:val="28"/>
        </w:rPr>
        <w:t>ДОМОЛАЗОВА</w:t>
      </w:r>
    </w:p>
    <w:p w:rsidR="00B618F1" w:rsidRDefault="00B618F1" w:rsidP="00B618F1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 Михайловна, руководитель объединения по интересам </w:t>
      </w:r>
    </w:p>
    <w:p w:rsidR="00831144" w:rsidRDefault="00B618F1" w:rsidP="00B618F1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«Такая разная аппликация»</w:t>
      </w:r>
      <w:r w:rsidR="00831144">
        <w:rPr>
          <w:rFonts w:ascii="Times New Roman" w:hAnsi="Times New Roman"/>
          <w:sz w:val="28"/>
          <w:szCs w:val="28"/>
        </w:rPr>
        <w:t xml:space="preserve"> ГУО</w:t>
      </w:r>
    </w:p>
    <w:p w:rsidR="00831144" w:rsidRDefault="00831144" w:rsidP="00B618F1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"Центр творчества детей и молодежи</w:t>
      </w:r>
    </w:p>
    <w:p w:rsidR="00B618F1" w:rsidRPr="00831144" w:rsidRDefault="00831144" w:rsidP="00B618F1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Солигорского района"</w:t>
      </w:r>
    </w:p>
    <w:p w:rsidR="00B618F1" w:rsidRDefault="00B618F1" w:rsidP="00B618F1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14-16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618F1" w:rsidRDefault="00B618F1" w:rsidP="00B618F1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 реализации  программы: 2 года</w:t>
      </w:r>
    </w:p>
    <w:p w:rsidR="00B618F1" w:rsidRDefault="00B618F1" w:rsidP="00B618F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8F1" w:rsidRDefault="00B618F1" w:rsidP="00B618F1">
      <w:pPr>
        <w:spacing w:after="0" w:line="240" w:lineRule="auto"/>
        <w:ind w:left="-142" w:hanging="425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программе работают:</w:t>
      </w:r>
    </w:p>
    <w:p w:rsid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8F1" w:rsidRDefault="00B618F1" w:rsidP="00B618F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F1" w:rsidRDefault="00B618F1" w:rsidP="00B61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Рекомендовано</w:t>
      </w:r>
    </w:p>
    <w:p w:rsidR="00B618F1" w:rsidRDefault="00B618F1" w:rsidP="00B618F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_______________2022г</w:t>
      </w: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F1" w:rsidRDefault="00B618F1" w:rsidP="00B6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Протокол №_________</w:t>
      </w:r>
    </w:p>
    <w:p w:rsid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8F1" w:rsidRDefault="00B618F1" w:rsidP="00B618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8F1" w:rsidRDefault="00B618F1" w:rsidP="00B618F1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</w:p>
    <w:p w:rsidR="001B35E1" w:rsidRPr="00B618F1" w:rsidRDefault="00B618F1" w:rsidP="00B618F1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83114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>Сеница 2022</w:t>
      </w:r>
    </w:p>
    <w:p w:rsidR="009F12DB" w:rsidRDefault="009F12DB" w:rsidP="009F1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2566" w:rsidRDefault="00EF3146" w:rsidP="00E3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Декоративно-прикладное творче</w:t>
      </w:r>
      <w:r w:rsidR="00463A02" w:rsidRPr="00463A02">
        <w:rPr>
          <w:rFonts w:ascii="Times New Roman" w:eastAsia="Calibri" w:hAnsi="Times New Roman" w:cs="Times New Roman"/>
          <w:sz w:val="28"/>
          <w:szCs w:val="28"/>
        </w:rPr>
        <w:t>ство</w:t>
      </w:r>
      <w:r w:rsidR="00E5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это вид искусства, который направлен на развитие художественного и нравственно-эстетического воспитания </w:t>
      </w:r>
      <w:r w:rsidR="00463A02" w:rsidRPr="00463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учащего</w:t>
      </w:r>
      <w:r w:rsidR="00FF3F7F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3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FF3F7F" w:rsidRPr="002149D3">
        <w:rPr>
          <w:rFonts w:ascii="Times New Roman" w:eastAsia="Calibri" w:hAnsi="Times New Roman" w:cs="Times New Roman"/>
          <w:sz w:val="28"/>
          <w:szCs w:val="28"/>
        </w:rPr>
        <w:t xml:space="preserve"> целостной личности, ее духовности, творческой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индивидуальности, на сохранение </w:t>
      </w:r>
      <w:r w:rsidRPr="00463A02">
        <w:rPr>
          <w:rFonts w:ascii="Times New Roman" w:eastAsia="Calibri" w:hAnsi="Times New Roman" w:cs="Times New Roman"/>
          <w:sz w:val="28"/>
          <w:szCs w:val="28"/>
        </w:rPr>
        <w:t>историко-культурного наследия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31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Этот вид творчества</w:t>
      </w:r>
      <w:r w:rsidR="00FE2566" w:rsidRPr="00FE2566">
        <w:rPr>
          <w:rFonts w:ascii="Times New Roman" w:eastAsia="Calibri" w:hAnsi="Times New Roman" w:cs="Times New Roman"/>
          <w:sz w:val="28"/>
          <w:szCs w:val="28"/>
        </w:rPr>
        <w:t>, как никакой другой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5348F">
        <w:rPr>
          <w:rFonts w:ascii="Times New Roman" w:eastAsia="Calibri" w:hAnsi="Times New Roman" w:cs="Times New Roman"/>
          <w:sz w:val="28"/>
          <w:szCs w:val="28"/>
        </w:rPr>
        <w:t xml:space="preserve"> позволяет одновременно </w:t>
      </w:r>
      <w:r w:rsidR="00E5348F" w:rsidRPr="00E31D38">
        <w:rPr>
          <w:rFonts w:ascii="Times New Roman" w:eastAsia="Calibri" w:hAnsi="Times New Roman" w:cs="Times New Roman"/>
          <w:sz w:val="28"/>
          <w:szCs w:val="28"/>
        </w:rPr>
        <w:t>с</w:t>
      </w:r>
      <w:r w:rsidR="00E31D38">
        <w:rPr>
          <w:rFonts w:ascii="Times New Roman" w:eastAsia="Calibri" w:hAnsi="Times New Roman" w:cs="Times New Roman"/>
          <w:sz w:val="28"/>
          <w:szCs w:val="28"/>
        </w:rPr>
        <w:t> </w:t>
      </w:r>
      <w:r w:rsidR="00FE2566" w:rsidRPr="00E31D38">
        <w:rPr>
          <w:rFonts w:ascii="Times New Roman" w:eastAsia="Calibri" w:hAnsi="Times New Roman" w:cs="Times New Roman"/>
          <w:sz w:val="28"/>
          <w:szCs w:val="28"/>
        </w:rPr>
        <w:t>раскрытием</w:t>
      </w:r>
      <w:r w:rsidR="00FE2566" w:rsidRPr="00FE2566">
        <w:rPr>
          <w:rFonts w:ascii="Times New Roman" w:eastAsia="Calibri" w:hAnsi="Times New Roman" w:cs="Times New Roman"/>
          <w:sz w:val="28"/>
          <w:szCs w:val="28"/>
        </w:rPr>
        <w:t xml:space="preserve"> огромной духовной ценности изделий народных мастеров, 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нием эстетического вкуса, обеспечив</w:t>
      </w:r>
      <w:r w:rsidR="00FE2566" w:rsidRPr="00FE2566">
        <w:rPr>
          <w:rFonts w:ascii="Times New Roman" w:eastAsia="Calibri" w:hAnsi="Times New Roman" w:cs="Times New Roman"/>
          <w:sz w:val="28"/>
          <w:szCs w:val="28"/>
        </w:rPr>
        <w:t>ать учащихся художественными знаниями, развивать у них трудовые умения и навыки, вести психологическую и практическую подготовку к труду, к выбору профессии.</w:t>
      </w:r>
    </w:p>
    <w:p w:rsidR="00463A02" w:rsidRDefault="007E04F5" w:rsidP="00FF3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F5">
        <w:rPr>
          <w:rFonts w:ascii="Times New Roman" w:eastAsia="Calibri" w:hAnsi="Times New Roman" w:cs="Times New Roman"/>
          <w:sz w:val="28"/>
          <w:szCs w:val="28"/>
        </w:rPr>
        <w:t>Сохранение и продолжение традиций народного творчества как истока декоративно-прикладного искусства важно как для современного прикладного искусства, так и для обучения и воспитания подрастающего поколения.</w:t>
      </w:r>
    </w:p>
    <w:p w:rsidR="00FF3F7F" w:rsidRPr="00A85CD0" w:rsidRDefault="00FF3F7F" w:rsidP="00A85C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объединения по интересам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«Такая разная аппликация»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 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повышенным уровнем  изучения образовательной области 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«Декоративно-прикладное творчество»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(разработчик Домолазова Ирина Михайловна, педагог дополнительного образования высшей квалификационной категории)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 </w:t>
      </w:r>
      <w:r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Республики Беларусь об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(13.07.2011</w:t>
      </w:r>
      <w:r w:rsidRPr="005A0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243-З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Концепции непрерывного воспи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тания детей и учащейся молодежи (</w:t>
      </w:r>
      <w:r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Министерства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Республики Беларусь</w:t>
      </w:r>
      <w:r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15.07.2015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82)</w:t>
      </w:r>
      <w:r w:rsidR="00C82A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типовой программы дополнительного образования детей и молодежи художественного профиля</w:t>
      </w:r>
      <w:r w:rsidRPr="003C5129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C512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 w:rsidR="00EF3146">
        <w:rPr>
          <w:rFonts w:ascii="Times New Roman" w:hAnsi="Times New Roman" w:cs="Times New Roman"/>
          <w:sz w:val="28"/>
          <w:szCs w:val="28"/>
          <w:shd w:val="clear" w:color="auto" w:fill="FFFFFF"/>
        </w:rPr>
        <w:t>лики Беларусь от 06.09.2017</w:t>
      </w:r>
      <w:r w:rsidRPr="003C5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EB2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129">
        <w:rPr>
          <w:rFonts w:ascii="Times New Roman" w:hAnsi="Times New Roman" w:cs="Times New Roman"/>
          <w:sz w:val="28"/>
          <w:szCs w:val="28"/>
          <w:shd w:val="clear" w:color="auto" w:fill="FFFFFF"/>
        </w:rPr>
        <w:t>123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85C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в соответствии с требованиями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Министров </w:t>
      </w:r>
      <w:r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Беларусь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07.08.2019 №</w:t>
      </w:r>
      <w:r w:rsidR="00EB2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525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специфических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454B6" w:rsidRDefault="009F12DB" w:rsidP="00772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>Актуальность программ</w:t>
      </w:r>
      <w:r w:rsidR="00A85CD0">
        <w:rPr>
          <w:rFonts w:ascii="Times New Roman" w:eastAsia="Calibri" w:hAnsi="Times New Roman" w:cs="Times New Roman"/>
          <w:sz w:val="28"/>
          <w:szCs w:val="28"/>
        </w:rPr>
        <w:t>ы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объединения по интересам  «Такая разная аппликация» определяется тем, что она направлена на </w:t>
      </w:r>
      <w:r w:rsidR="00307BC3">
        <w:rPr>
          <w:rFonts w:ascii="Times New Roman" w:eastAsia="Calibri" w:hAnsi="Times New Roman" w:cs="Times New Roman"/>
          <w:sz w:val="28"/>
          <w:szCs w:val="28"/>
        </w:rPr>
        <w:t>приобретение углубленных знаний, совершенствование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способностей </w:t>
      </w:r>
      <w:r w:rsidR="00307BC3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95E">
        <w:rPr>
          <w:rFonts w:ascii="Times New Roman" w:eastAsia="Calibri" w:hAnsi="Times New Roman" w:cs="Times New Roman"/>
          <w:sz w:val="28"/>
          <w:szCs w:val="28"/>
        </w:rPr>
        <w:t xml:space="preserve">приобретённых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4195E">
        <w:rPr>
          <w:rFonts w:ascii="Times New Roman" w:eastAsia="Calibri" w:hAnsi="Times New Roman" w:cs="Times New Roman"/>
          <w:sz w:val="28"/>
          <w:szCs w:val="28"/>
        </w:rPr>
        <w:t>занятиях</w:t>
      </w:r>
      <w:r w:rsidR="00466F64">
        <w:rPr>
          <w:rFonts w:ascii="Times New Roman" w:eastAsia="Calibri" w:hAnsi="Times New Roman" w:cs="Times New Roman"/>
          <w:sz w:val="28"/>
          <w:szCs w:val="28"/>
        </w:rPr>
        <w:t xml:space="preserve"> по программе базового уровня,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</w:t>
      </w:r>
      <w:r w:rsidR="00466F64">
        <w:rPr>
          <w:rFonts w:ascii="Times New Roman" w:eastAsia="Calibri" w:hAnsi="Times New Roman" w:cs="Times New Roman"/>
          <w:sz w:val="28"/>
          <w:szCs w:val="28"/>
        </w:rPr>
        <w:t xml:space="preserve">самостоятельной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="00466F64">
        <w:rPr>
          <w:rFonts w:ascii="Times New Roman" w:eastAsia="Calibri" w:hAnsi="Times New Roman" w:cs="Times New Roman"/>
          <w:sz w:val="28"/>
          <w:szCs w:val="28"/>
        </w:rPr>
        <w:t>деятель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ности </w:t>
      </w:r>
      <w:r w:rsidR="00466F64">
        <w:rPr>
          <w:rFonts w:ascii="Times New Roman" w:eastAsia="Calibri" w:hAnsi="Times New Roman" w:cs="Times New Roman"/>
          <w:sz w:val="28"/>
          <w:szCs w:val="28"/>
        </w:rPr>
        <w:t>учащихся, для грамотного распределения свободного времени,</w:t>
      </w:r>
      <w:r w:rsidR="00E5348F">
        <w:rPr>
          <w:rFonts w:ascii="Times New Roman" w:eastAsia="Calibri" w:hAnsi="Times New Roman" w:cs="Times New Roman"/>
          <w:sz w:val="28"/>
          <w:szCs w:val="28"/>
        </w:rPr>
        <w:t xml:space="preserve"> для совершенствования умений и </w:t>
      </w:r>
      <w:r w:rsidR="00466F64">
        <w:rPr>
          <w:rFonts w:ascii="Times New Roman" w:eastAsia="Calibri" w:hAnsi="Times New Roman" w:cs="Times New Roman"/>
          <w:sz w:val="28"/>
          <w:szCs w:val="28"/>
        </w:rPr>
        <w:t xml:space="preserve">навыков применения усвоенных техник </w:t>
      </w:r>
      <w:r w:rsidR="00466F64" w:rsidRPr="009F12DB">
        <w:rPr>
          <w:rFonts w:ascii="Times New Roman" w:eastAsia="Calibri" w:hAnsi="Times New Roman" w:cs="Times New Roman"/>
          <w:sz w:val="28"/>
          <w:szCs w:val="28"/>
        </w:rPr>
        <w:t>декоративно-прикладного творчества</w:t>
      </w:r>
      <w:r w:rsidR="00466F64">
        <w:rPr>
          <w:rFonts w:ascii="Times New Roman" w:eastAsia="Calibri" w:hAnsi="Times New Roman" w:cs="Times New Roman"/>
          <w:sz w:val="28"/>
          <w:szCs w:val="28"/>
        </w:rPr>
        <w:t xml:space="preserve"> в повседневной жизни и профессиональной самореализации.</w:t>
      </w:r>
      <w:r w:rsidR="00466F64"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689" w:rsidRPr="00F66689">
        <w:rPr>
          <w:rFonts w:ascii="Times New Roman" w:eastAsia="Calibri" w:hAnsi="Times New Roman" w:cs="Times New Roman"/>
          <w:sz w:val="28"/>
          <w:szCs w:val="28"/>
        </w:rPr>
        <w:t>Она предусматривает создание образовательного пространства, которое поможет ребёнку адаптироваться в сегодняшнем дне, попробовать себя в разных видах деятельности в работе с различным материалом, овладевая приемами работы с ним.</w:t>
      </w:r>
    </w:p>
    <w:p w:rsidR="00A37E31" w:rsidRDefault="00F454B6" w:rsidP="00F45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таки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декоративно-прикладного творчества, как «аппликация </w:t>
      </w:r>
      <w:r w:rsidRPr="009F12DB">
        <w:rPr>
          <w:rFonts w:ascii="Times New Roman" w:eastAsia="Calibri" w:hAnsi="Times New Roman" w:cs="Times New Roman"/>
          <w:sz w:val="28"/>
          <w:szCs w:val="28"/>
        </w:rPr>
        <w:lastRenderedPageBreak/>
        <w:t>из</w:t>
      </w:r>
      <w:r w:rsidR="00E31D38">
        <w:rPr>
          <w:rFonts w:ascii="Times New Roman" w:eastAsia="Calibri" w:hAnsi="Times New Roman" w:cs="Times New Roman"/>
          <w:sz w:val="28"/>
          <w:szCs w:val="28"/>
        </w:rPr>
        <w:t> </w:t>
      </w:r>
      <w:r w:rsidRPr="009F12DB">
        <w:rPr>
          <w:rFonts w:ascii="Times New Roman" w:eastAsia="Calibri" w:hAnsi="Times New Roman" w:cs="Times New Roman"/>
          <w:sz w:val="28"/>
          <w:szCs w:val="28"/>
        </w:rPr>
        <w:t>ткани», «картонаж», «декупаж», «канзаши»</w:t>
      </w:r>
      <w:r w:rsidR="00215E98">
        <w:rPr>
          <w:rFonts w:ascii="Times New Roman" w:eastAsia="Calibri" w:hAnsi="Times New Roman" w:cs="Times New Roman"/>
          <w:sz w:val="28"/>
          <w:szCs w:val="28"/>
        </w:rPr>
        <w:t>,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 изучение</w:t>
      </w:r>
      <w:r w:rsidR="00BC6A27" w:rsidRPr="00BC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A27">
        <w:rPr>
          <w:rFonts w:ascii="Times New Roman" w:eastAsia="Calibri" w:hAnsi="Times New Roman" w:cs="Times New Roman"/>
          <w:sz w:val="28"/>
          <w:szCs w:val="28"/>
        </w:rPr>
        <w:t>техник «фредпоинт»,</w:t>
      </w:r>
      <w:r w:rsidR="007727AE">
        <w:rPr>
          <w:rFonts w:ascii="Times New Roman" w:eastAsia="Calibri" w:hAnsi="Times New Roman" w:cs="Times New Roman"/>
          <w:sz w:val="28"/>
          <w:szCs w:val="28"/>
        </w:rPr>
        <w:t xml:space="preserve"> «вышивка крестом», «скрапбукинг»,</w:t>
      </w:r>
      <w:r w:rsidR="000876B1" w:rsidRPr="0008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B1">
        <w:rPr>
          <w:rFonts w:ascii="Times New Roman" w:eastAsia="Calibri" w:hAnsi="Times New Roman" w:cs="Times New Roman"/>
          <w:sz w:val="28"/>
          <w:szCs w:val="28"/>
        </w:rPr>
        <w:t>«папье-маше»,</w:t>
      </w:r>
      <w:r w:rsidR="0077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2BB">
        <w:rPr>
          <w:rFonts w:ascii="Times New Roman" w:eastAsia="Calibri" w:hAnsi="Times New Roman" w:cs="Times New Roman"/>
          <w:sz w:val="28"/>
          <w:szCs w:val="28"/>
        </w:rPr>
        <w:t>«декоративный топиарий», способов и приёмов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 конструирования</w:t>
      </w:r>
      <w:r w:rsidR="00EC5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2BB" w:rsidRPr="009B5515">
        <w:rPr>
          <w:rFonts w:ascii="Times New Roman" w:eastAsia="Calibri" w:hAnsi="Times New Roman" w:cs="Times New Roman"/>
          <w:sz w:val="28"/>
          <w:szCs w:val="28"/>
        </w:rPr>
        <w:t>и</w:t>
      </w:r>
      <w:r w:rsidR="009B5515">
        <w:rPr>
          <w:rFonts w:ascii="Times New Roman" w:eastAsia="Calibri" w:hAnsi="Times New Roman" w:cs="Times New Roman"/>
          <w:sz w:val="28"/>
          <w:szCs w:val="28"/>
        </w:rPr>
        <w:t> </w:t>
      </w:r>
      <w:r w:rsidR="00BC6A27" w:rsidRPr="009B5515">
        <w:rPr>
          <w:rFonts w:ascii="Times New Roman" w:eastAsia="Calibri" w:hAnsi="Times New Roman" w:cs="Times New Roman"/>
          <w:sz w:val="28"/>
          <w:szCs w:val="28"/>
        </w:rPr>
        <w:t>макетирования</w:t>
      </w:r>
      <w:r w:rsidR="00BC6A27">
        <w:rPr>
          <w:rFonts w:ascii="Times New Roman" w:eastAsia="Calibri" w:hAnsi="Times New Roman" w:cs="Times New Roman"/>
          <w:sz w:val="28"/>
          <w:szCs w:val="28"/>
        </w:rPr>
        <w:t>, основ декоративного оформления интерьера</w:t>
      </w:r>
      <w:r w:rsidR="001B35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6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5E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напр</w:t>
      </w:r>
      <w:r w:rsidR="00AE494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B3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влена на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художественного вкуса, эрудиции в сфере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декоративно-прикладного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искусства, практических умений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профессиональную ориентацию.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на повышенном уровне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образовательной области «Декоративно-прикладное 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35E1" w:rsidRPr="00DC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DC30E3" w:rsidRPr="00D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художественной деятельности в профессиональном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приобщает учащихся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E3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ценностям национальной и</w:t>
      </w:r>
      <w:r w:rsidR="0021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общемировой культуры,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приобретённых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знаний, умений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и навыков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повседневной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98">
        <w:rPr>
          <w:rFonts w:ascii="Times New Roman" w:hAnsi="Times New Roman" w:cs="Times New Roman"/>
          <w:color w:val="000000" w:themeColor="text1"/>
          <w:sz w:val="28"/>
          <w:szCs w:val="28"/>
        </w:rPr>
        <w:t>Важной ча</w:t>
      </w:r>
      <w:r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 программы является </w:t>
      </w:r>
      <w:r w:rsidR="00A37E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способностей умело сочетать несколько направлений со</w:t>
      </w:r>
      <w:r w:rsidR="00A244DE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временного и традиционного декоративно-прикладного творчества</w:t>
      </w:r>
      <w:r w:rsidR="00EB2FE0">
        <w:rPr>
          <w:rFonts w:ascii="Times New Roman" w:hAnsi="Times New Roman"/>
          <w:sz w:val="28"/>
          <w:szCs w:val="28"/>
        </w:rPr>
        <w:t xml:space="preserve"> в своих работах</w:t>
      </w:r>
      <w:r w:rsidR="00A244DE">
        <w:rPr>
          <w:rFonts w:ascii="Times New Roman" w:hAnsi="Times New Roman"/>
          <w:sz w:val="28"/>
          <w:szCs w:val="28"/>
        </w:rPr>
        <w:t xml:space="preserve">, которые </w:t>
      </w:r>
      <w:r w:rsidR="00AE4948">
        <w:rPr>
          <w:rFonts w:ascii="Times New Roman" w:hAnsi="Times New Roman"/>
          <w:sz w:val="28"/>
          <w:szCs w:val="28"/>
        </w:rPr>
        <w:t xml:space="preserve">не только </w:t>
      </w:r>
      <w:r w:rsidR="00A244DE">
        <w:rPr>
          <w:rFonts w:ascii="Times New Roman" w:hAnsi="Times New Roman"/>
          <w:sz w:val="28"/>
          <w:szCs w:val="28"/>
        </w:rPr>
        <w:t>облада</w:t>
      </w:r>
      <w:r w:rsidR="001B35E1">
        <w:rPr>
          <w:rFonts w:ascii="Times New Roman" w:hAnsi="Times New Roman"/>
          <w:sz w:val="28"/>
          <w:szCs w:val="28"/>
        </w:rPr>
        <w:t>ют</w:t>
      </w:r>
      <w:r w:rsidR="00A244DE">
        <w:rPr>
          <w:rFonts w:ascii="Times New Roman" w:hAnsi="Times New Roman"/>
          <w:sz w:val="28"/>
          <w:szCs w:val="28"/>
        </w:rPr>
        <w:t xml:space="preserve"> художественно-эстетическими свойствами, но и име</w:t>
      </w:r>
      <w:r w:rsidR="00AE4948">
        <w:rPr>
          <w:rFonts w:ascii="Times New Roman" w:hAnsi="Times New Roman"/>
          <w:sz w:val="28"/>
          <w:szCs w:val="28"/>
        </w:rPr>
        <w:t>ют</w:t>
      </w:r>
      <w:r w:rsidR="00A244DE">
        <w:rPr>
          <w:rFonts w:ascii="Times New Roman" w:hAnsi="Times New Roman"/>
          <w:sz w:val="28"/>
          <w:szCs w:val="28"/>
        </w:rPr>
        <w:t xml:space="preserve"> практическое значение в быту.</w:t>
      </w:r>
    </w:p>
    <w:p w:rsidR="00E31D38" w:rsidRDefault="002655BD" w:rsidP="00E3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8C">
        <w:rPr>
          <w:rFonts w:ascii="Times New Roman" w:hAnsi="Times New Roman" w:cs="Times New Roman"/>
          <w:sz w:val="28"/>
          <w:szCs w:val="28"/>
        </w:rPr>
        <w:t>Данная программа предназначена для учащихся, успешно освоивших программу базового уровня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</w:t>
      </w:r>
      <w:r w:rsidRPr="0003608C">
        <w:rPr>
          <w:rFonts w:ascii="Times New Roman" w:hAnsi="Times New Roman" w:cs="Times New Roman"/>
          <w:sz w:val="28"/>
          <w:szCs w:val="28"/>
        </w:rPr>
        <w:t xml:space="preserve">тво». Для обучения по программе повышенного уровня учащимся необходимо пройти творческое собеседование, </w:t>
      </w:r>
      <w:r w:rsidR="001B35E1">
        <w:rPr>
          <w:rFonts w:ascii="Times New Roman" w:hAnsi="Times New Roman" w:cs="Times New Roman"/>
          <w:sz w:val="28"/>
          <w:szCs w:val="28"/>
        </w:rPr>
        <w:t xml:space="preserve">которое включает </w:t>
      </w:r>
      <w:r w:rsidRPr="0003608C">
        <w:rPr>
          <w:rFonts w:ascii="Times New Roman" w:hAnsi="Times New Roman" w:cs="Times New Roman"/>
          <w:sz w:val="28"/>
          <w:szCs w:val="28"/>
        </w:rPr>
        <w:t>теоретическ</w:t>
      </w:r>
      <w:r w:rsidR="001B35E1">
        <w:rPr>
          <w:rFonts w:ascii="Times New Roman" w:hAnsi="Times New Roman" w:cs="Times New Roman"/>
          <w:sz w:val="28"/>
          <w:szCs w:val="28"/>
        </w:rPr>
        <w:t>ую часть</w:t>
      </w:r>
      <w:r w:rsidR="00DC30E3">
        <w:rPr>
          <w:rFonts w:ascii="Times New Roman" w:hAnsi="Times New Roman" w:cs="Times New Roman"/>
          <w:sz w:val="28"/>
          <w:szCs w:val="28"/>
        </w:rPr>
        <w:t>:</w:t>
      </w:r>
      <w:r w:rsidR="001B35E1">
        <w:rPr>
          <w:rFonts w:ascii="Times New Roman" w:hAnsi="Times New Roman" w:cs="Times New Roman"/>
          <w:sz w:val="28"/>
          <w:szCs w:val="28"/>
        </w:rPr>
        <w:t xml:space="preserve"> </w:t>
      </w:r>
      <w:r w:rsidRPr="0003608C">
        <w:rPr>
          <w:rFonts w:ascii="Times New Roman" w:hAnsi="Times New Roman" w:cs="Times New Roman"/>
          <w:sz w:val="28"/>
          <w:szCs w:val="28"/>
        </w:rPr>
        <w:t>знани</w:t>
      </w:r>
      <w:r w:rsidR="00DC30E3">
        <w:rPr>
          <w:rFonts w:ascii="Times New Roman" w:hAnsi="Times New Roman" w:cs="Times New Roman"/>
          <w:sz w:val="28"/>
          <w:szCs w:val="28"/>
        </w:rPr>
        <w:t>е</w:t>
      </w:r>
      <w:r w:rsidRPr="0003608C">
        <w:rPr>
          <w:rFonts w:ascii="Times New Roman" w:hAnsi="Times New Roman" w:cs="Times New Roman"/>
          <w:sz w:val="28"/>
          <w:szCs w:val="28"/>
        </w:rPr>
        <w:t xml:space="preserve"> </w:t>
      </w:r>
      <w:r w:rsidR="00DC30E3">
        <w:rPr>
          <w:rFonts w:ascii="Times New Roman" w:hAnsi="Times New Roman" w:cs="Times New Roman"/>
          <w:sz w:val="28"/>
          <w:szCs w:val="28"/>
        </w:rPr>
        <w:t>законов</w:t>
      </w:r>
      <w:r w:rsidRPr="0003608C">
        <w:rPr>
          <w:rFonts w:ascii="Times New Roman" w:hAnsi="Times New Roman" w:cs="Times New Roman"/>
          <w:sz w:val="28"/>
          <w:szCs w:val="28"/>
        </w:rPr>
        <w:t xml:space="preserve"> построения композиции, знание основных видов и жанров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03608C">
        <w:rPr>
          <w:rFonts w:ascii="Times New Roman" w:hAnsi="Times New Roman" w:cs="Times New Roman"/>
          <w:sz w:val="28"/>
          <w:szCs w:val="28"/>
        </w:rPr>
        <w:t xml:space="preserve"> искусства, законов цветоведения</w:t>
      </w:r>
      <w:r>
        <w:rPr>
          <w:rFonts w:ascii="Times New Roman" w:hAnsi="Times New Roman" w:cs="Times New Roman"/>
          <w:sz w:val="28"/>
          <w:szCs w:val="28"/>
        </w:rPr>
        <w:t xml:space="preserve"> и стилизации</w:t>
      </w:r>
      <w:r w:rsidR="00E5348F">
        <w:rPr>
          <w:rFonts w:ascii="Times New Roman" w:hAnsi="Times New Roman" w:cs="Times New Roman"/>
          <w:sz w:val="28"/>
          <w:szCs w:val="28"/>
        </w:rPr>
        <w:t xml:space="preserve">, </w:t>
      </w:r>
      <w:r w:rsidR="00DC30E3">
        <w:rPr>
          <w:rFonts w:ascii="Times New Roman" w:hAnsi="Times New Roman" w:cs="Times New Roman"/>
          <w:sz w:val="28"/>
          <w:szCs w:val="28"/>
        </w:rPr>
        <w:t>и практическую часть:</w:t>
      </w:r>
      <w:r w:rsidRPr="0003608C">
        <w:rPr>
          <w:rFonts w:ascii="Times New Roman" w:hAnsi="Times New Roman" w:cs="Times New Roman"/>
          <w:sz w:val="28"/>
          <w:szCs w:val="28"/>
        </w:rPr>
        <w:t xml:space="preserve"> умение самостоятельно ра</w:t>
      </w:r>
      <w:r>
        <w:rPr>
          <w:rFonts w:ascii="Times New Roman" w:hAnsi="Times New Roman" w:cs="Times New Roman"/>
          <w:sz w:val="28"/>
          <w:szCs w:val="28"/>
        </w:rPr>
        <w:t>ботать в техниках «аппликация из ткани»</w:t>
      </w:r>
      <w:r w:rsidR="00EC5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«картонаж»</w:t>
      </w:r>
      <w:r w:rsidR="00EC52BB">
        <w:rPr>
          <w:rFonts w:ascii="Times New Roman" w:hAnsi="Times New Roman" w:cs="Times New Roman"/>
          <w:sz w:val="28"/>
          <w:szCs w:val="28"/>
        </w:rPr>
        <w:t>, «канзаши»</w:t>
      </w:r>
      <w:r w:rsidRPr="00953CBA">
        <w:rPr>
          <w:rFonts w:ascii="Times New Roman" w:hAnsi="Times New Roman" w:cs="Times New Roman"/>
          <w:sz w:val="28"/>
          <w:szCs w:val="28"/>
        </w:rPr>
        <w:t>.</w:t>
      </w:r>
      <w:r w:rsidR="00E3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DF" w:rsidRPr="008B2BC4" w:rsidRDefault="000B4ADF" w:rsidP="00E3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DF">
        <w:rPr>
          <w:rFonts w:ascii="Times New Roman" w:hAnsi="Times New Roman" w:cs="Times New Roman"/>
          <w:sz w:val="28"/>
          <w:szCs w:val="28"/>
        </w:rPr>
        <w:t xml:space="preserve">В </w:t>
      </w:r>
      <w:r w:rsidR="00EC52BB">
        <w:rPr>
          <w:rFonts w:ascii="Times New Roman" w:hAnsi="Times New Roman" w:cs="Times New Roman"/>
          <w:sz w:val="28"/>
          <w:szCs w:val="28"/>
        </w:rPr>
        <w:t>процессе реализации</w:t>
      </w:r>
      <w:r w:rsidRPr="000B4ADF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 происходит овладение учащимися</w:t>
      </w:r>
      <w:r w:rsidRPr="000B4ADF">
        <w:rPr>
          <w:rFonts w:ascii="Times New Roman" w:hAnsi="Times New Roman" w:cs="Times New Roman"/>
          <w:sz w:val="28"/>
          <w:szCs w:val="28"/>
        </w:rPr>
        <w:t xml:space="preserve"> духовными и культур</w:t>
      </w:r>
      <w:r>
        <w:rPr>
          <w:rFonts w:ascii="Times New Roman" w:hAnsi="Times New Roman" w:cs="Times New Roman"/>
          <w:sz w:val="28"/>
          <w:szCs w:val="28"/>
        </w:rPr>
        <w:t>ными ценностями и п</w:t>
      </w:r>
      <w:r w:rsidR="00E5348F">
        <w:rPr>
          <w:rFonts w:ascii="Times New Roman" w:hAnsi="Times New Roman" w:cs="Times New Roman"/>
          <w:sz w:val="28"/>
          <w:szCs w:val="28"/>
        </w:rPr>
        <w:t>одготовка одаренных детей к </w:t>
      </w:r>
      <w:r w:rsidRPr="000B4ADF">
        <w:rPr>
          <w:rFonts w:ascii="Times New Roman" w:hAnsi="Times New Roman" w:cs="Times New Roman"/>
          <w:sz w:val="28"/>
          <w:szCs w:val="28"/>
        </w:rPr>
        <w:t xml:space="preserve">поступлению в </w:t>
      </w:r>
      <w:r w:rsidR="000733BF" w:rsidRPr="000733BF">
        <w:rPr>
          <w:rFonts w:ascii="Times New Roman" w:hAnsi="Times New Roman" w:cs="Times New Roman"/>
          <w:sz w:val="28"/>
          <w:szCs w:val="28"/>
        </w:rPr>
        <w:t xml:space="preserve">учреждения среднего специального </w:t>
      </w:r>
      <w:r w:rsidR="000733BF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0733BF" w:rsidRPr="000733BF">
        <w:rPr>
          <w:rFonts w:ascii="Times New Roman" w:hAnsi="Times New Roman" w:cs="Times New Roman"/>
          <w:sz w:val="28"/>
          <w:szCs w:val="28"/>
        </w:rPr>
        <w:t>образовани</w:t>
      </w:r>
      <w:r w:rsidR="000733BF">
        <w:rPr>
          <w:rFonts w:ascii="Times New Roman" w:hAnsi="Times New Roman" w:cs="Times New Roman"/>
          <w:sz w:val="28"/>
          <w:szCs w:val="28"/>
        </w:rPr>
        <w:t>я с художественным профилем обучения.</w:t>
      </w:r>
    </w:p>
    <w:p w:rsidR="00F454B6" w:rsidRPr="00A244DE" w:rsidRDefault="00F454B6" w:rsidP="00A2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– </w:t>
      </w:r>
      <w:r w:rsidRPr="00FE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года. </w:t>
      </w:r>
    </w:p>
    <w:p w:rsidR="00AD238A" w:rsidRPr="00594C50" w:rsidRDefault="00594C50" w:rsidP="00594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D238A" w:rsidRPr="00A60AEC">
        <w:rPr>
          <w:rFonts w:ascii="Times New Roman" w:hAnsi="Times New Roman" w:cs="Times New Roman"/>
          <w:bCs/>
          <w:sz w:val="28"/>
          <w:szCs w:val="28"/>
        </w:rPr>
        <w:t>формирование специальной компетентности учащихся в рамках образовательно</w:t>
      </w:r>
      <w:r w:rsidR="00AD238A">
        <w:rPr>
          <w:rFonts w:ascii="Times New Roman" w:hAnsi="Times New Roman" w:cs="Times New Roman"/>
          <w:bCs/>
          <w:sz w:val="28"/>
          <w:szCs w:val="28"/>
        </w:rPr>
        <w:t>й</w:t>
      </w:r>
      <w:r w:rsidR="00AD238A" w:rsidRPr="00A60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38A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AD238A" w:rsidRPr="00A60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«Декоративно-прикладное </w:t>
      </w:r>
      <w:r w:rsidRPr="00E5348F">
        <w:rPr>
          <w:rFonts w:ascii="Times New Roman" w:eastAsia="Calibri" w:hAnsi="Times New Roman" w:cs="Times New Roman"/>
          <w:sz w:val="28"/>
          <w:szCs w:val="28"/>
        </w:rPr>
        <w:t>творчество</w:t>
      </w:r>
      <w:r w:rsidR="00AD238A" w:rsidRPr="00E5348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723CB">
        <w:rPr>
          <w:rFonts w:ascii="Times New Roman" w:eastAsia="Calibri" w:hAnsi="Times New Roman" w:cs="Times New Roman"/>
          <w:sz w:val="28"/>
          <w:szCs w:val="28"/>
        </w:rPr>
        <w:t>способностей к анали</w:t>
      </w:r>
      <w:r w:rsidR="00E5348F">
        <w:rPr>
          <w:rFonts w:ascii="Times New Roman" w:eastAsia="Calibri" w:hAnsi="Times New Roman" w:cs="Times New Roman"/>
          <w:sz w:val="28"/>
          <w:szCs w:val="28"/>
        </w:rPr>
        <w:t xml:space="preserve">тической, проектно-творческой </w:t>
      </w:r>
      <w:r w:rsidR="00E5348F" w:rsidRPr="00E5348F">
        <w:rPr>
          <w:rFonts w:ascii="Times New Roman" w:eastAsia="Calibri" w:hAnsi="Times New Roman" w:cs="Times New Roman"/>
          <w:sz w:val="28"/>
          <w:szCs w:val="28"/>
        </w:rPr>
        <w:t>и </w:t>
      </w:r>
      <w:r w:rsidRPr="00E5348F">
        <w:rPr>
          <w:rFonts w:ascii="Times New Roman" w:eastAsia="Calibri" w:hAnsi="Times New Roman" w:cs="Times New Roman"/>
          <w:sz w:val="28"/>
          <w:szCs w:val="28"/>
        </w:rPr>
        <w:t>художественно</w:t>
      </w:r>
      <w:r w:rsidRPr="002723CB">
        <w:rPr>
          <w:rFonts w:ascii="Times New Roman" w:eastAsia="Calibri" w:hAnsi="Times New Roman" w:cs="Times New Roman"/>
          <w:sz w:val="28"/>
          <w:szCs w:val="28"/>
        </w:rPr>
        <w:t xml:space="preserve">-композиционной деятельности, как </w:t>
      </w:r>
      <w:r w:rsidR="001B35E1">
        <w:rPr>
          <w:rFonts w:ascii="Times New Roman" w:eastAsia="Calibri" w:hAnsi="Times New Roman" w:cs="Times New Roman"/>
          <w:sz w:val="28"/>
          <w:szCs w:val="28"/>
        </w:rPr>
        <w:t xml:space="preserve">необходимым </w:t>
      </w:r>
      <w:r w:rsidRPr="002723CB">
        <w:rPr>
          <w:rFonts w:ascii="Times New Roman" w:eastAsia="Calibri" w:hAnsi="Times New Roman" w:cs="Times New Roman"/>
          <w:sz w:val="28"/>
          <w:szCs w:val="28"/>
        </w:rPr>
        <w:t>предпосылкам для профессиональной подготовки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21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Организационные условия реализации программы.</w:t>
      </w:r>
    </w:p>
    <w:p w:rsidR="00E31D38" w:rsidRDefault="009F12DB" w:rsidP="0021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</w:t>
      </w:r>
      <w:r w:rsidR="00CA6740">
        <w:rPr>
          <w:rFonts w:ascii="Times New Roman" w:eastAsia="Calibri" w:hAnsi="Times New Roman" w:cs="Times New Roman"/>
          <w:sz w:val="28"/>
          <w:szCs w:val="28"/>
        </w:rPr>
        <w:t>два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года обучения для учащихся </w:t>
      </w:r>
      <w:r w:rsidR="00835389">
        <w:rPr>
          <w:rFonts w:ascii="Times New Roman" w:eastAsia="Calibri" w:hAnsi="Times New Roman" w:cs="Times New Roman"/>
          <w:sz w:val="28"/>
          <w:szCs w:val="28"/>
        </w:rPr>
        <w:t>14-16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лет. Состав группы постоянный, количество учащихся 15 человек. Основной формой организации образовательного процесса является занятие, прод</w:t>
      </w:r>
      <w:r w:rsidR="00594C50">
        <w:rPr>
          <w:rFonts w:ascii="Times New Roman" w:eastAsia="Calibri" w:hAnsi="Times New Roman" w:cs="Times New Roman"/>
          <w:sz w:val="28"/>
          <w:szCs w:val="28"/>
        </w:rPr>
        <w:t xml:space="preserve">олжительность которого 45 минут, </w:t>
      </w:r>
      <w:r w:rsidR="00594C50" w:rsidRPr="00953CBA">
        <w:rPr>
          <w:rFonts w:ascii="Times New Roman" w:hAnsi="Times New Roman" w:cs="Times New Roman"/>
          <w:sz w:val="28"/>
          <w:szCs w:val="28"/>
        </w:rPr>
        <w:t>перерыв 10 минут.</w:t>
      </w:r>
    </w:p>
    <w:p w:rsidR="009F12DB" w:rsidRPr="009F12DB" w:rsidRDefault="009F12DB" w:rsidP="00E3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Первый год обучения: </w:t>
      </w:r>
      <w:r w:rsidR="00594C5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часов в год </w:t>
      </w:r>
      <w:r w:rsidR="00594C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4C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6740" w:rsidRPr="009F12DB">
        <w:rPr>
          <w:rFonts w:ascii="Times New Roman" w:eastAsia="Calibri" w:hAnsi="Times New Roman" w:cs="Times New Roman"/>
          <w:sz w:val="28"/>
          <w:szCs w:val="28"/>
        </w:rPr>
        <w:t>288</w:t>
      </w:r>
      <w:r w:rsidR="0059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D38">
        <w:rPr>
          <w:rFonts w:ascii="Times New Roman" w:eastAsia="Calibri" w:hAnsi="Times New Roman" w:cs="Times New Roman"/>
          <w:sz w:val="28"/>
          <w:szCs w:val="28"/>
        </w:rPr>
        <w:t>(8 часов в </w:t>
      </w:r>
      <w:r w:rsidR="00CA6740" w:rsidRPr="009F12DB">
        <w:rPr>
          <w:rFonts w:ascii="Times New Roman" w:eastAsia="Calibri" w:hAnsi="Times New Roman" w:cs="Times New Roman"/>
          <w:sz w:val="28"/>
          <w:szCs w:val="28"/>
        </w:rPr>
        <w:t>неделю, периодичность 2 раза в неделю по</w:t>
      </w:r>
      <w:r w:rsidR="00835389">
        <w:rPr>
          <w:rFonts w:ascii="Times New Roman" w:eastAsia="Calibri" w:hAnsi="Times New Roman" w:cs="Times New Roman"/>
          <w:sz w:val="28"/>
          <w:szCs w:val="28"/>
        </w:rPr>
        <w:t xml:space="preserve"> 4 часа). Возраст учащихся 14-15</w:t>
      </w:r>
      <w:r w:rsidR="00CA6740" w:rsidRPr="009F12DB">
        <w:rPr>
          <w:rFonts w:ascii="Times New Roman" w:eastAsia="Calibri" w:hAnsi="Times New Roman" w:cs="Times New Roman"/>
          <w:sz w:val="28"/>
          <w:szCs w:val="28"/>
        </w:rPr>
        <w:t xml:space="preserve"> лет.  </w:t>
      </w:r>
    </w:p>
    <w:p w:rsid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CA6740"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Второй 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год обучения: </w:t>
      </w:r>
      <w:r w:rsidR="00594C5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часов в год </w:t>
      </w:r>
      <w:r w:rsidR="00594C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4C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288</w:t>
      </w:r>
      <w:r w:rsidR="0059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D38">
        <w:rPr>
          <w:rFonts w:ascii="Times New Roman" w:eastAsia="Calibri" w:hAnsi="Times New Roman" w:cs="Times New Roman"/>
          <w:sz w:val="28"/>
          <w:szCs w:val="28"/>
        </w:rPr>
        <w:t>(8 часов в </w:t>
      </w:r>
      <w:r w:rsidRPr="009F12DB">
        <w:rPr>
          <w:rFonts w:ascii="Times New Roman" w:eastAsia="Calibri" w:hAnsi="Times New Roman" w:cs="Times New Roman"/>
          <w:sz w:val="28"/>
          <w:szCs w:val="28"/>
        </w:rPr>
        <w:t>неделю, периодичность 2 раза в неделю по</w:t>
      </w:r>
      <w:r w:rsidR="00835389">
        <w:rPr>
          <w:rFonts w:ascii="Times New Roman" w:eastAsia="Calibri" w:hAnsi="Times New Roman" w:cs="Times New Roman"/>
          <w:sz w:val="28"/>
          <w:szCs w:val="28"/>
        </w:rPr>
        <w:t xml:space="preserve"> 4 часа). Возраст учащихся 15-16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лет.  </w:t>
      </w:r>
    </w:p>
    <w:p w:rsidR="00594C50" w:rsidRPr="00953CBA" w:rsidRDefault="00594C50" w:rsidP="0059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3CBA">
        <w:rPr>
          <w:rFonts w:ascii="Times New Roman" w:eastAsia="Times New Roman" w:hAnsi="Times New Roman" w:cs="Times New Roman"/>
          <w:i/>
          <w:sz w:val="28"/>
          <w:szCs w:val="28"/>
        </w:rPr>
        <w:t>Санитарно-гигиенические требования</w:t>
      </w:r>
    </w:p>
    <w:p w:rsidR="00594C50" w:rsidRPr="009F12DB" w:rsidRDefault="00594C50" w:rsidP="00594C5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кабинете, соответствующем требованиям техники безопасности, пожарной безопасности, с систематическими проветриваниями между групповыми занятиями </w:t>
      </w:r>
      <w:r w:rsidR="00E31D38">
        <w:rPr>
          <w:rFonts w:ascii="Times New Roman" w:eastAsia="Calibri" w:hAnsi="Times New Roman" w:cs="Times New Roman"/>
          <w:color w:val="000000"/>
          <w:sz w:val="28"/>
          <w:szCs w:val="28"/>
        </w:rPr>
        <w:t>и ежедневной влажной уборкой, с </w:t>
      </w:r>
      <w:r w:rsidRPr="009F12DB">
        <w:rPr>
          <w:rFonts w:ascii="Times New Roman" w:eastAsia="Calibri" w:hAnsi="Times New Roman" w:cs="Times New Roman"/>
          <w:color w:val="000000"/>
          <w:sz w:val="28"/>
          <w:szCs w:val="28"/>
        </w:rPr>
        <w:t>достаточным электрическим освещением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F1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F12DB" w:rsidRDefault="00CA6740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9F12DB" w:rsidRPr="009F12DB">
        <w:rPr>
          <w:rFonts w:ascii="Times New Roman" w:eastAsia="Calibri" w:hAnsi="Times New Roman" w:cs="Times New Roman"/>
          <w:bCs/>
          <w:i/>
          <w:sz w:val="28"/>
          <w:szCs w:val="28"/>
        </w:rPr>
        <w:t>Кадровое обеспечение:</w:t>
      </w:r>
    </w:p>
    <w:p w:rsidR="00CA6740" w:rsidRPr="00CA6740" w:rsidRDefault="00CA6740" w:rsidP="00CA6740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6740">
        <w:rPr>
          <w:rFonts w:ascii="Times New Roman" w:hAnsi="Times New Roman"/>
          <w:color w:val="000000" w:themeColor="text1"/>
          <w:sz w:val="28"/>
          <w:szCs w:val="28"/>
        </w:rPr>
        <w:t xml:space="preserve">Занятия проводит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12DB">
        <w:rPr>
          <w:rFonts w:ascii="Times New Roman" w:hAnsi="Times New Roman"/>
          <w:bCs/>
          <w:sz w:val="28"/>
          <w:szCs w:val="28"/>
        </w:rPr>
        <w:t>едагог дополнительного образования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2C25EF">
        <w:rPr>
          <w:rFonts w:ascii="Times New Roman" w:hAnsi="Times New Roman"/>
          <w:bCs/>
          <w:sz w:val="28"/>
          <w:szCs w:val="28"/>
        </w:rPr>
        <w:t xml:space="preserve"> руководитель объединения по интересам «Такая разная аппликация»</w:t>
      </w:r>
      <w:r w:rsidR="00FC34EF">
        <w:rPr>
          <w:rFonts w:ascii="Times New Roman" w:hAnsi="Times New Roman"/>
          <w:bCs/>
          <w:sz w:val="28"/>
          <w:szCs w:val="28"/>
        </w:rPr>
        <w:t>,</w:t>
      </w:r>
      <w:r w:rsidRPr="00CA67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34EF">
        <w:rPr>
          <w:rFonts w:ascii="Times New Roman" w:hAnsi="Times New Roman"/>
          <w:sz w:val="28"/>
          <w:szCs w:val="28"/>
        </w:rPr>
        <w:t>имеющий</w:t>
      </w:r>
      <w:r w:rsidRPr="00213B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6740">
        <w:rPr>
          <w:rFonts w:ascii="Times New Roman" w:hAnsi="Times New Roman"/>
          <w:color w:val="000000" w:themeColor="text1"/>
          <w:sz w:val="28"/>
          <w:szCs w:val="28"/>
        </w:rPr>
        <w:t xml:space="preserve">высшее образование, </w:t>
      </w:r>
      <w:r w:rsidRPr="009F12DB">
        <w:rPr>
          <w:rFonts w:ascii="Times New Roman" w:hAnsi="Times New Roman"/>
          <w:color w:val="000000"/>
          <w:sz w:val="28"/>
          <w:szCs w:val="28"/>
        </w:rPr>
        <w:t>высшую квалификационную категорию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A6740">
        <w:rPr>
          <w:rFonts w:ascii="Times New Roman" w:hAnsi="Times New Roman"/>
          <w:color w:val="000000" w:themeColor="text1"/>
          <w:sz w:val="28"/>
          <w:szCs w:val="28"/>
        </w:rPr>
        <w:t xml:space="preserve"> владеющий современными технологиями. Для психолого-педагогического сопровождения реализации программы объединения по интересам осуществляется сотрудничество со специалистами данной области.</w:t>
      </w:r>
    </w:p>
    <w:p w:rsidR="009F12DB" w:rsidRDefault="009F12DB" w:rsidP="00CA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Материально-техническое</w:t>
      </w:r>
      <w:r w:rsidR="002C25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оснащение</w:t>
      </w: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2C25EF" w:rsidRDefault="002C25EF" w:rsidP="002C25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Для занятий в кабинете</w:t>
      </w:r>
      <w:r w:rsidRPr="00082247">
        <w:rPr>
          <w:rFonts w:ascii="Times New Roman" w:eastAsia="Times New Roman" w:hAnsi="Times New Roman"/>
          <w:sz w:val="28"/>
          <w:szCs w:val="28"/>
        </w:rPr>
        <w:t xml:space="preserve"> имеются: </w:t>
      </w:r>
      <w:r w:rsidRPr="00E96200">
        <w:rPr>
          <w:rFonts w:ascii="Times New Roman" w:eastAsia="Times New Roman" w:hAnsi="Times New Roman"/>
          <w:sz w:val="28"/>
          <w:szCs w:val="28"/>
        </w:rPr>
        <w:t>столы ученические, стулья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современное осветительное оборудование, шкафы для хранения материалов и инструментов, полки для демонстрации готовых работ, </w:t>
      </w:r>
      <w:r w:rsidRPr="00E96200">
        <w:rPr>
          <w:rFonts w:ascii="Times New Roman" w:eastAsia="Times New Roman" w:hAnsi="Times New Roman"/>
          <w:sz w:val="28"/>
          <w:szCs w:val="28"/>
        </w:rPr>
        <w:t>ноутбук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C2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линейки, </w:t>
      </w:r>
      <w:r w:rsidRPr="009F12DB">
        <w:rPr>
          <w:rFonts w:ascii="Times New Roman" w:eastAsia="Calibri" w:hAnsi="Times New Roman" w:cs="Times New Roman"/>
          <w:sz w:val="28"/>
          <w:szCs w:val="28"/>
        </w:rPr>
        <w:t>кисти, ножницы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745F">
        <w:rPr>
          <w:rFonts w:ascii="Times New Roman" w:eastAsia="Calibri" w:hAnsi="Times New Roman" w:cs="Times New Roman"/>
          <w:sz w:val="28"/>
          <w:szCs w:val="28"/>
        </w:rPr>
        <w:t xml:space="preserve">канцелярские ножи, </w:t>
      </w:r>
      <w:r>
        <w:rPr>
          <w:rFonts w:ascii="Times New Roman" w:eastAsia="Calibri" w:hAnsi="Times New Roman" w:cs="Times New Roman"/>
          <w:sz w:val="28"/>
          <w:szCs w:val="28"/>
        </w:rPr>
        <w:t>утюг, карандаши, иглы,</w:t>
      </w:r>
      <w:r w:rsidRPr="002C25EF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пяльцы;</w:t>
      </w:r>
    </w:p>
    <w:p w:rsidR="002C25EF" w:rsidRDefault="002C25EF" w:rsidP="002C25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Pr="009F12DB">
        <w:rPr>
          <w:rFonts w:ascii="Times New Roman" w:eastAsia="Calibri" w:hAnsi="Times New Roman" w:cs="Times New Roman"/>
          <w:sz w:val="28"/>
          <w:szCs w:val="28"/>
        </w:rPr>
        <w:t>атериалы для работы с тканью: ткань различных цветов и фактур, малярный скотч, нити «Ирис» разного цвета, бисер, пайетки, картон, ДВП, д</w:t>
      </w:r>
      <w:r>
        <w:rPr>
          <w:rFonts w:ascii="Times New Roman" w:eastAsia="Calibri" w:hAnsi="Times New Roman" w:cs="Times New Roman"/>
          <w:sz w:val="28"/>
          <w:szCs w:val="28"/>
        </w:rPr>
        <w:t>еревянные рамки, обои, клей ПВА</w:t>
      </w:r>
      <w:r w:rsidR="00A5745F">
        <w:rPr>
          <w:rFonts w:ascii="Times New Roman" w:eastAsia="Calibri" w:hAnsi="Times New Roman" w:cs="Times New Roman"/>
          <w:sz w:val="28"/>
          <w:szCs w:val="28"/>
        </w:rPr>
        <w:t>, акриловые краски разного цвета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5EF" w:rsidRPr="009F12DB" w:rsidRDefault="002C25EF" w:rsidP="002C25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атериалы для работы в технике «картонаж»: молочные пакеты, </w:t>
      </w:r>
      <w:r>
        <w:rPr>
          <w:rFonts w:ascii="Times New Roman" w:eastAsia="Calibri" w:hAnsi="Times New Roman" w:cs="Times New Roman"/>
          <w:sz w:val="28"/>
          <w:szCs w:val="28"/>
        </w:rPr>
        <w:t>клей ПВА, картон, ДВП, обои;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5EF" w:rsidRPr="009F12DB" w:rsidRDefault="002C25EF" w:rsidP="002C25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атериалы для работы в технике «декупаж»: салфетки, </w:t>
      </w:r>
      <w:r w:rsidR="00A5745F">
        <w:rPr>
          <w:rFonts w:ascii="Times New Roman" w:eastAsia="Calibri" w:hAnsi="Times New Roman" w:cs="Times New Roman"/>
          <w:sz w:val="28"/>
          <w:szCs w:val="28"/>
        </w:rPr>
        <w:t xml:space="preserve">декупажные карты,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клей ПВА, акриловый лак, гуашь, контуры для ткани, </w:t>
      </w:r>
      <w:r>
        <w:rPr>
          <w:rFonts w:ascii="Times New Roman" w:eastAsia="Calibri" w:hAnsi="Times New Roman" w:cs="Times New Roman"/>
          <w:sz w:val="28"/>
          <w:szCs w:val="28"/>
        </w:rPr>
        <w:t>картон;</w:t>
      </w:r>
    </w:p>
    <w:p w:rsidR="002C25EF" w:rsidRDefault="002C25EF" w:rsidP="002C25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Pr="009F12DB">
        <w:rPr>
          <w:rFonts w:ascii="Times New Roman" w:eastAsia="Calibri" w:hAnsi="Times New Roman" w:cs="Times New Roman"/>
          <w:sz w:val="28"/>
          <w:szCs w:val="28"/>
        </w:rPr>
        <w:t>атериалы для работы в технике «канзаши»: атласная ткань, атласная лента ра</w:t>
      </w:r>
      <w:r w:rsidR="00A5745F">
        <w:rPr>
          <w:rFonts w:ascii="Times New Roman" w:eastAsia="Calibri" w:hAnsi="Times New Roman" w:cs="Times New Roman"/>
          <w:sz w:val="28"/>
          <w:szCs w:val="28"/>
        </w:rPr>
        <w:t>з</w:t>
      </w:r>
      <w:r w:rsidRPr="009F12DB">
        <w:rPr>
          <w:rFonts w:ascii="Times New Roman" w:eastAsia="Calibri" w:hAnsi="Times New Roman" w:cs="Times New Roman"/>
          <w:sz w:val="28"/>
          <w:szCs w:val="28"/>
        </w:rPr>
        <w:t>ной ширины, органза, нитки, бу</w:t>
      </w:r>
      <w:r>
        <w:rPr>
          <w:rFonts w:ascii="Times New Roman" w:eastAsia="Calibri" w:hAnsi="Times New Roman" w:cs="Times New Roman"/>
          <w:sz w:val="28"/>
          <w:szCs w:val="28"/>
        </w:rPr>
        <w:t>сины разного цвета и диаметра;</w:t>
      </w:r>
    </w:p>
    <w:p w:rsidR="002C25EF" w:rsidRPr="009F12DB" w:rsidRDefault="002C25EF" w:rsidP="002C25E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материалы для работы в техниках «фредпоинт», «макетирование», «скрапбукинг», «папье-маше», «вышивка», «</w:t>
      </w:r>
      <w:r w:rsidR="00A5745F">
        <w:rPr>
          <w:rFonts w:ascii="Times New Roman" w:eastAsia="Calibri" w:hAnsi="Times New Roman" w:cs="Times New Roman"/>
          <w:sz w:val="28"/>
          <w:szCs w:val="28"/>
        </w:rPr>
        <w:t>декоративный топиарий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»: шерстяные нитки, клей ПВА, картон, ткань, бумага, природный материал, нитки «мулине», </w:t>
      </w:r>
      <w:r w:rsidR="00A5745F">
        <w:rPr>
          <w:rFonts w:ascii="Times New Roman" w:eastAsia="Calibri" w:hAnsi="Times New Roman" w:cs="Times New Roman"/>
          <w:sz w:val="28"/>
          <w:szCs w:val="28"/>
        </w:rPr>
        <w:t>канва, атласная лента, фурнитура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5EF" w:rsidRPr="00713667" w:rsidRDefault="002C25EF" w:rsidP="00713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2E7C">
        <w:rPr>
          <w:rFonts w:ascii="Times New Roman" w:eastAsia="Times New Roman" w:hAnsi="Times New Roman" w:cs="Times New Roman"/>
          <w:i/>
          <w:sz w:val="28"/>
          <w:szCs w:val="28"/>
        </w:rPr>
        <w:t>Наглядные пособия и дидактические материалы:</w:t>
      </w:r>
    </w:p>
    <w:p w:rsidR="009F12DB" w:rsidRDefault="00BA32F9" w:rsidP="009F1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Эскизы, шаблоны, иллюстрации, плакаты, </w:t>
      </w:r>
      <w:r w:rsidR="00713667" w:rsidRPr="00953CBA">
        <w:rPr>
          <w:rFonts w:ascii="Times New Roman" w:eastAsia="Calibri" w:hAnsi="Times New Roman" w:cs="Times New Roman"/>
          <w:sz w:val="28"/>
          <w:szCs w:val="28"/>
        </w:rPr>
        <w:t>таблицы по цветоведению,</w:t>
      </w:r>
      <w:r w:rsidR="00713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схемы</w:t>
      </w:r>
      <w:r w:rsidR="00713667">
        <w:rPr>
          <w:rFonts w:ascii="Times New Roman" w:eastAsia="Calibri" w:hAnsi="Times New Roman" w:cs="Times New Roman"/>
          <w:sz w:val="28"/>
          <w:szCs w:val="28"/>
        </w:rPr>
        <w:t xml:space="preserve"> по правилам стилизации различных предметов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, фотоматериалы и видеоматериалы, мультимедийные слайды по декоративно-прикладному искусству, специализированные журналы, книги, методические пособия, готовые образцы изделий.</w:t>
      </w:r>
    </w:p>
    <w:p w:rsidR="00E31D38" w:rsidRDefault="00E31D38" w:rsidP="00BA777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D38" w:rsidRPr="00953CBA" w:rsidRDefault="00713667" w:rsidP="00E3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CB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1-й год обучения</w:t>
      </w:r>
    </w:p>
    <w:p w:rsidR="00E31D38" w:rsidRPr="00713667" w:rsidRDefault="00713667" w:rsidP="00E3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CBA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</w:p>
    <w:p w:rsidR="009F12DB" w:rsidRPr="009F12DB" w:rsidRDefault="00713667" w:rsidP="00BA32F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бразовательные:</w:t>
      </w:r>
    </w:p>
    <w:p w:rsidR="009F12DB" w:rsidRPr="009F12DB" w:rsidRDefault="00D53A00" w:rsidP="00BA3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углубить знания об изученных</w:t>
      </w:r>
      <w:r w:rsidR="00BA7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5E1">
        <w:rPr>
          <w:rFonts w:ascii="Times New Roman" w:eastAsia="Calibri" w:hAnsi="Times New Roman" w:cs="Times New Roman"/>
          <w:sz w:val="28"/>
          <w:szCs w:val="28"/>
        </w:rPr>
        <w:t>на базовом уровне направлениях д</w:t>
      </w:r>
      <w:r w:rsidR="00BA7773">
        <w:rPr>
          <w:rFonts w:ascii="Times New Roman" w:eastAsia="Calibri" w:hAnsi="Times New Roman" w:cs="Times New Roman"/>
          <w:sz w:val="28"/>
          <w:szCs w:val="28"/>
        </w:rPr>
        <w:t>екоративно-прикладного творчества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аппликаци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 из ткани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картонаж</w:t>
      </w:r>
      <w:r>
        <w:rPr>
          <w:rFonts w:ascii="Times New Roman" w:eastAsia="Calibri" w:hAnsi="Times New Roman" w:cs="Times New Roman"/>
          <w:sz w:val="28"/>
          <w:szCs w:val="28"/>
        </w:rPr>
        <w:t>», «дек</w:t>
      </w:r>
      <w:r w:rsidR="000B4ADF">
        <w:rPr>
          <w:rFonts w:ascii="Times New Roman" w:eastAsia="Calibri" w:hAnsi="Times New Roman" w:cs="Times New Roman"/>
          <w:sz w:val="28"/>
          <w:szCs w:val="28"/>
        </w:rPr>
        <w:t xml:space="preserve">упаж», «канзаши», и способах </w:t>
      </w:r>
      <w:r w:rsidR="001121F9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техник</w:t>
      </w:r>
      <w:r w:rsidR="0059651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54681664"/>
      <w:bookmarkStart w:id="1" w:name="_Hlk54692757"/>
      <w:r w:rsidR="0059651E">
        <w:rPr>
          <w:rFonts w:ascii="Times New Roman" w:eastAsia="Calibri" w:hAnsi="Times New Roman" w:cs="Times New Roman"/>
          <w:sz w:val="28"/>
          <w:szCs w:val="28"/>
        </w:rPr>
        <w:t>«вышивка»</w:t>
      </w:r>
      <w:bookmarkEnd w:id="0"/>
      <w:r w:rsidR="00596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«папье-маше», «скрапбукинг»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;</w:t>
      </w:r>
      <w:bookmarkEnd w:id="1"/>
    </w:p>
    <w:p w:rsidR="00686BF7" w:rsidRPr="00686BF7" w:rsidRDefault="00F0152E" w:rsidP="0068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42618">
        <w:rPr>
          <w:rFonts w:ascii="Times New Roman" w:eastAsia="Calibri" w:hAnsi="Times New Roman" w:cs="Times New Roman"/>
          <w:sz w:val="28"/>
          <w:szCs w:val="28"/>
        </w:rPr>
        <w:t>овершенствовать навыки использования</w:t>
      </w:r>
      <w:r w:rsidR="00686BF7" w:rsidRPr="00686BF7">
        <w:rPr>
          <w:rFonts w:ascii="Times New Roman" w:eastAsia="Calibri" w:hAnsi="Times New Roman" w:cs="Times New Roman"/>
          <w:sz w:val="28"/>
          <w:szCs w:val="28"/>
        </w:rPr>
        <w:t xml:space="preserve"> физических и химических свой</w:t>
      </w:r>
      <w:r w:rsidR="00686BF7">
        <w:rPr>
          <w:rFonts w:ascii="Times New Roman" w:eastAsia="Calibri" w:hAnsi="Times New Roman" w:cs="Times New Roman"/>
          <w:sz w:val="28"/>
          <w:szCs w:val="28"/>
        </w:rPr>
        <w:t xml:space="preserve">ств материалов, применяемых при </w:t>
      </w:r>
      <w:r w:rsidR="00686BF7" w:rsidRPr="00686BF7">
        <w:rPr>
          <w:rFonts w:ascii="Times New Roman" w:eastAsia="Calibri" w:hAnsi="Times New Roman" w:cs="Times New Roman"/>
          <w:sz w:val="28"/>
          <w:szCs w:val="28"/>
        </w:rPr>
        <w:t>выполнении изделий декоративно-прикладного творчества;</w:t>
      </w:r>
    </w:p>
    <w:p w:rsidR="00D161B1" w:rsidRPr="004F2BE4" w:rsidRDefault="00213B21" w:rsidP="00213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35E1">
        <w:rPr>
          <w:rFonts w:ascii="Times New Roman" w:hAnsi="Times New Roman"/>
          <w:sz w:val="28"/>
          <w:szCs w:val="28"/>
        </w:rPr>
        <w:t>изучить</w:t>
      </w:r>
      <w:r w:rsidR="004F2BE4" w:rsidRPr="004F2BE4">
        <w:rPr>
          <w:rFonts w:ascii="Times New Roman" w:hAnsi="Times New Roman"/>
          <w:sz w:val="28"/>
          <w:szCs w:val="28"/>
        </w:rPr>
        <w:t xml:space="preserve"> </w:t>
      </w:r>
      <w:r w:rsidR="000D6553" w:rsidRPr="004F2BE4">
        <w:rPr>
          <w:rFonts w:ascii="Times New Roman" w:hAnsi="Times New Roman"/>
          <w:sz w:val="28"/>
          <w:szCs w:val="28"/>
        </w:rPr>
        <w:t>своеобрази</w:t>
      </w:r>
      <w:r w:rsidR="00BA7773">
        <w:rPr>
          <w:rFonts w:ascii="Times New Roman" w:hAnsi="Times New Roman"/>
          <w:sz w:val="28"/>
          <w:szCs w:val="28"/>
        </w:rPr>
        <w:t>е</w:t>
      </w:r>
      <w:r w:rsidR="000D6553" w:rsidRPr="004F2BE4">
        <w:rPr>
          <w:rFonts w:ascii="Times New Roman" w:hAnsi="Times New Roman"/>
          <w:sz w:val="28"/>
          <w:szCs w:val="28"/>
        </w:rPr>
        <w:t xml:space="preserve"> бе</w:t>
      </w:r>
      <w:r w:rsidR="004F2BE4" w:rsidRPr="004F2BE4">
        <w:rPr>
          <w:rFonts w:ascii="Times New Roman" w:hAnsi="Times New Roman"/>
          <w:sz w:val="28"/>
          <w:szCs w:val="28"/>
        </w:rPr>
        <w:t xml:space="preserve">лорусского орнамента (семантике </w:t>
      </w:r>
      <w:r w:rsidR="000D6553" w:rsidRPr="004F2BE4">
        <w:rPr>
          <w:rFonts w:ascii="Times New Roman" w:hAnsi="Times New Roman"/>
          <w:sz w:val="28"/>
          <w:szCs w:val="28"/>
        </w:rPr>
        <w:t>цвета и</w:t>
      </w:r>
      <w:r w:rsidR="004F2BE4" w:rsidRPr="004F2BE4">
        <w:rPr>
          <w:rFonts w:ascii="Times New Roman" w:hAnsi="Times New Roman"/>
          <w:sz w:val="28"/>
          <w:szCs w:val="28"/>
        </w:rPr>
        <w:t xml:space="preserve"> </w:t>
      </w:r>
      <w:r w:rsidR="004F2BE4">
        <w:rPr>
          <w:rFonts w:ascii="Times New Roman" w:hAnsi="Times New Roman"/>
          <w:sz w:val="28"/>
          <w:szCs w:val="28"/>
        </w:rPr>
        <w:t>орнаментальных мотивах</w:t>
      </w:r>
      <w:r w:rsidR="000D6553" w:rsidRPr="004F2BE4">
        <w:rPr>
          <w:rFonts w:ascii="Times New Roman" w:hAnsi="Times New Roman"/>
          <w:sz w:val="28"/>
          <w:szCs w:val="28"/>
        </w:rPr>
        <w:t xml:space="preserve">), </w:t>
      </w:r>
      <w:r w:rsidR="00BA7773">
        <w:rPr>
          <w:rFonts w:ascii="Times New Roman" w:eastAsia="Calibri" w:hAnsi="Times New Roman" w:cs="Times New Roman"/>
          <w:sz w:val="28"/>
          <w:szCs w:val="28"/>
        </w:rPr>
        <w:t xml:space="preserve">углубить знания </w:t>
      </w:r>
      <w:r w:rsidR="000D6553" w:rsidRPr="004F2BE4">
        <w:rPr>
          <w:rFonts w:ascii="Times New Roman" w:hAnsi="Times New Roman"/>
          <w:sz w:val="28"/>
          <w:szCs w:val="28"/>
        </w:rPr>
        <w:t>об особенностях использования орнамента в</w:t>
      </w:r>
      <w:r w:rsidR="004F2BE4" w:rsidRPr="004F2BE4">
        <w:rPr>
          <w:rFonts w:ascii="Times New Roman" w:hAnsi="Times New Roman"/>
          <w:sz w:val="28"/>
          <w:szCs w:val="28"/>
        </w:rPr>
        <w:t xml:space="preserve"> </w:t>
      </w:r>
      <w:r w:rsidR="000D6553" w:rsidRPr="004F2BE4">
        <w:rPr>
          <w:rFonts w:ascii="Times New Roman" w:hAnsi="Times New Roman"/>
          <w:sz w:val="28"/>
          <w:szCs w:val="28"/>
        </w:rPr>
        <w:t>белорусской национальной одежде</w:t>
      </w:r>
      <w:r w:rsidR="006C1C75">
        <w:rPr>
          <w:rFonts w:ascii="Times New Roman" w:hAnsi="Times New Roman"/>
          <w:sz w:val="28"/>
          <w:szCs w:val="28"/>
        </w:rPr>
        <w:t>, культовых и бытовых предметах, познакомить с творчеством</w:t>
      </w:r>
      <w:r w:rsidR="000D6553" w:rsidRPr="004F2BE4">
        <w:rPr>
          <w:rFonts w:ascii="Times New Roman" w:hAnsi="Times New Roman"/>
          <w:sz w:val="28"/>
          <w:szCs w:val="28"/>
        </w:rPr>
        <w:t xml:space="preserve"> </w:t>
      </w:r>
      <w:r w:rsidR="006C1C75" w:rsidRPr="006C1C75">
        <w:rPr>
          <w:rFonts w:ascii="Times New Roman" w:hAnsi="Times New Roman"/>
          <w:sz w:val="28"/>
          <w:szCs w:val="28"/>
        </w:rPr>
        <w:t xml:space="preserve">белорусских мастериц Ларисы Шагаровой, Натальи </w:t>
      </w:r>
      <w:r w:rsidR="006C1C75">
        <w:rPr>
          <w:rFonts w:ascii="Times New Roman" w:hAnsi="Times New Roman"/>
          <w:sz w:val="28"/>
          <w:szCs w:val="28"/>
        </w:rPr>
        <w:t>Молокович, Натальи Филимоновой;</w:t>
      </w:r>
    </w:p>
    <w:p w:rsidR="00E31D38" w:rsidRPr="009F12DB" w:rsidRDefault="000B4ADF" w:rsidP="00E3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436BA1" w:rsidRPr="008A3547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="000D6553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0D6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разработки эскизов</w:t>
      </w:r>
      <w:r w:rsidR="000D6553" w:rsidRPr="000D6553">
        <w:rPr>
          <w:rFonts w:ascii="Times New Roman" w:eastAsia="Calibri" w:hAnsi="Times New Roman" w:cs="Times New Roman"/>
          <w:sz w:val="28"/>
          <w:szCs w:val="28"/>
        </w:rPr>
        <w:t xml:space="preserve"> и ва</w:t>
      </w:r>
      <w:r>
        <w:rPr>
          <w:rFonts w:ascii="Times New Roman" w:eastAsia="Calibri" w:hAnsi="Times New Roman" w:cs="Times New Roman"/>
          <w:sz w:val="28"/>
          <w:szCs w:val="28"/>
        </w:rPr>
        <w:t>риантов</w:t>
      </w:r>
      <w:r w:rsidR="000D6553">
        <w:rPr>
          <w:rFonts w:ascii="Times New Roman" w:eastAsia="Calibri" w:hAnsi="Times New Roman" w:cs="Times New Roman"/>
          <w:sz w:val="28"/>
          <w:szCs w:val="28"/>
        </w:rPr>
        <w:t xml:space="preserve"> композиции</w:t>
      </w:r>
      <w:r w:rsidR="00405F2A">
        <w:rPr>
          <w:rFonts w:ascii="Times New Roman" w:eastAsia="Calibri" w:hAnsi="Times New Roman" w:cs="Times New Roman"/>
          <w:sz w:val="28"/>
          <w:szCs w:val="28"/>
        </w:rPr>
        <w:t>,</w:t>
      </w:r>
      <w:r w:rsidR="000D6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F2A">
        <w:rPr>
          <w:rFonts w:ascii="Times New Roman" w:eastAsia="Calibri" w:hAnsi="Times New Roman" w:cs="Times New Roman"/>
          <w:sz w:val="28"/>
          <w:szCs w:val="28"/>
        </w:rPr>
        <w:t xml:space="preserve">обучить способам и приёмам </w:t>
      </w:r>
      <w:r w:rsidR="00405F2A" w:rsidRPr="000D6553">
        <w:rPr>
          <w:rFonts w:ascii="Times New Roman" w:eastAsia="Calibri" w:hAnsi="Times New Roman" w:cs="Times New Roman"/>
          <w:sz w:val="28"/>
          <w:szCs w:val="28"/>
        </w:rPr>
        <w:t>изготов</w:t>
      </w:r>
      <w:r w:rsidR="00405F2A">
        <w:rPr>
          <w:rFonts w:ascii="Times New Roman" w:eastAsia="Calibri" w:hAnsi="Times New Roman" w:cs="Times New Roman"/>
          <w:sz w:val="28"/>
          <w:szCs w:val="28"/>
        </w:rPr>
        <w:t>ления деталей</w:t>
      </w:r>
      <w:r w:rsidR="008A66EB">
        <w:rPr>
          <w:rFonts w:ascii="Times New Roman" w:eastAsia="Calibri" w:hAnsi="Times New Roman" w:cs="Times New Roman"/>
          <w:sz w:val="28"/>
          <w:szCs w:val="28"/>
        </w:rPr>
        <w:t>,</w:t>
      </w:r>
      <w:r w:rsidR="00405F2A">
        <w:rPr>
          <w:rFonts w:ascii="Times New Roman" w:eastAsia="Calibri" w:hAnsi="Times New Roman" w:cs="Times New Roman"/>
          <w:sz w:val="28"/>
          <w:szCs w:val="28"/>
        </w:rPr>
        <w:t xml:space="preserve"> сборки изделия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F2A">
        <w:rPr>
          <w:rFonts w:ascii="Times New Roman" w:eastAsia="Calibri" w:hAnsi="Times New Roman" w:cs="Times New Roman"/>
          <w:sz w:val="28"/>
          <w:szCs w:val="28"/>
        </w:rPr>
        <w:t>и декоративному оформлению интерьера.</w:t>
      </w:r>
    </w:p>
    <w:p w:rsidR="009F12DB" w:rsidRDefault="00713667" w:rsidP="005965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азвивающие:</w:t>
      </w:r>
    </w:p>
    <w:p w:rsidR="0059651E" w:rsidRDefault="0059651E" w:rsidP="00C3340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развивать умения</w:t>
      </w:r>
      <w:r w:rsidR="00C33406">
        <w:rPr>
          <w:rFonts w:ascii="Times New Roman" w:hAnsi="Times New Roman"/>
          <w:sz w:val="28"/>
          <w:szCs w:val="28"/>
        </w:rPr>
        <w:t xml:space="preserve"> и навыки</w:t>
      </w:r>
      <w:r w:rsidRPr="004F0A8D">
        <w:rPr>
          <w:rFonts w:ascii="Times New Roman" w:hAnsi="Times New Roman"/>
          <w:sz w:val="28"/>
          <w:szCs w:val="28"/>
        </w:rPr>
        <w:t xml:space="preserve"> строить декоративную композицию, творчески используя цвет, </w:t>
      </w:r>
      <w:r w:rsidR="00D161B1">
        <w:rPr>
          <w:rFonts w:ascii="Times New Roman" w:hAnsi="Times New Roman"/>
          <w:sz w:val="28"/>
          <w:szCs w:val="28"/>
        </w:rPr>
        <w:t>фактуру</w:t>
      </w:r>
      <w:r w:rsidRPr="004F0A8D">
        <w:rPr>
          <w:rFonts w:ascii="Times New Roman" w:hAnsi="Times New Roman"/>
          <w:sz w:val="28"/>
          <w:szCs w:val="28"/>
        </w:rPr>
        <w:t xml:space="preserve"> и другие </w:t>
      </w:r>
      <w:r w:rsidR="00C33406" w:rsidRPr="00082148">
        <w:rPr>
          <w:rFonts w:ascii="Times New Roman" w:hAnsi="Times New Roman"/>
          <w:sz w:val="28"/>
          <w:szCs w:val="28"/>
        </w:rPr>
        <w:t>средства</w:t>
      </w:r>
      <w:r w:rsidR="00C33406">
        <w:rPr>
          <w:rFonts w:ascii="Times New Roman" w:hAnsi="Times New Roman"/>
          <w:sz w:val="28"/>
          <w:szCs w:val="28"/>
        </w:rPr>
        <w:t xml:space="preserve"> художественной выразительности;</w:t>
      </w:r>
    </w:p>
    <w:p w:rsidR="00713667" w:rsidRDefault="00713667" w:rsidP="00C3340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67">
        <w:rPr>
          <w:rFonts w:ascii="Times New Roman" w:hAnsi="Times New Roman"/>
          <w:sz w:val="28"/>
          <w:szCs w:val="28"/>
        </w:rPr>
        <w:t>развивать способность к синтезу и ан</w:t>
      </w:r>
      <w:r w:rsidR="00E31D38">
        <w:rPr>
          <w:rFonts w:ascii="Times New Roman" w:hAnsi="Times New Roman"/>
          <w:sz w:val="28"/>
          <w:szCs w:val="28"/>
        </w:rPr>
        <w:t>ализу, гибкость и мобильность в </w:t>
      </w:r>
      <w:r w:rsidRPr="00713667">
        <w:rPr>
          <w:rFonts w:ascii="Times New Roman" w:hAnsi="Times New Roman"/>
          <w:sz w:val="28"/>
          <w:szCs w:val="28"/>
        </w:rPr>
        <w:t>поиск</w:t>
      </w:r>
      <w:r w:rsidR="000D6553">
        <w:rPr>
          <w:rFonts w:ascii="Times New Roman" w:hAnsi="Times New Roman"/>
          <w:sz w:val="28"/>
          <w:szCs w:val="28"/>
        </w:rPr>
        <w:t>ах решений и генерирования идей;</w:t>
      </w:r>
    </w:p>
    <w:p w:rsidR="004D749C" w:rsidRPr="00E30BE5" w:rsidRDefault="004D749C" w:rsidP="00E30BE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2B1">
        <w:rPr>
          <w:rFonts w:ascii="Times New Roman" w:hAnsi="Times New Roman"/>
          <w:sz w:val="28"/>
          <w:szCs w:val="28"/>
        </w:rPr>
        <w:t>формировать пространственно</w:t>
      </w:r>
      <w:r>
        <w:rPr>
          <w:rFonts w:ascii="Times New Roman" w:hAnsi="Times New Roman"/>
          <w:sz w:val="28"/>
          <w:szCs w:val="28"/>
        </w:rPr>
        <w:t>е</w:t>
      </w:r>
      <w:r w:rsidRPr="005B12B1">
        <w:rPr>
          <w:rFonts w:ascii="Times New Roman" w:hAnsi="Times New Roman"/>
          <w:sz w:val="28"/>
          <w:szCs w:val="28"/>
        </w:rPr>
        <w:t xml:space="preserve"> мышление</w:t>
      </w:r>
      <w:r>
        <w:rPr>
          <w:rFonts w:ascii="Times New Roman" w:hAnsi="Times New Roman"/>
          <w:sz w:val="28"/>
          <w:szCs w:val="28"/>
        </w:rPr>
        <w:t>;</w:t>
      </w:r>
    </w:p>
    <w:p w:rsidR="00E31D38" w:rsidRPr="00E31D38" w:rsidRDefault="00713667" w:rsidP="00FC34E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13667">
        <w:rPr>
          <w:rFonts w:ascii="Times New Roman" w:eastAsia="Calibri" w:hAnsi="Times New Roman" w:cs="Times New Roman"/>
          <w:sz w:val="28"/>
          <w:szCs w:val="28"/>
        </w:rPr>
        <w:t xml:space="preserve">развивать устойчивый интерес к </w:t>
      </w:r>
      <w:r>
        <w:rPr>
          <w:rFonts w:ascii="Times New Roman" w:eastAsia="Calibri" w:hAnsi="Times New Roman" w:cs="Times New Roman"/>
          <w:sz w:val="28"/>
          <w:szCs w:val="28"/>
        </w:rPr>
        <w:t>тв</w:t>
      </w:r>
      <w:r w:rsidR="00E31D38">
        <w:rPr>
          <w:rFonts w:ascii="Times New Roman" w:eastAsia="Calibri" w:hAnsi="Times New Roman" w:cs="Times New Roman"/>
          <w:sz w:val="28"/>
          <w:szCs w:val="28"/>
        </w:rPr>
        <w:t>орчеству художника, дизайнера и </w:t>
      </w:r>
      <w:r w:rsidR="00436BA1" w:rsidRPr="006E15F3">
        <w:rPr>
          <w:rFonts w:ascii="Times New Roman" w:hAnsi="Times New Roman"/>
          <w:noProof/>
          <w:sz w:val="28"/>
          <w:szCs w:val="28"/>
          <w:lang w:eastAsia="ru-RU"/>
        </w:rPr>
        <w:t>потребность в профессиона</w:t>
      </w:r>
      <w:r w:rsidR="000B4ADF">
        <w:rPr>
          <w:rFonts w:ascii="Times New Roman" w:hAnsi="Times New Roman"/>
          <w:noProof/>
          <w:sz w:val="28"/>
          <w:szCs w:val="28"/>
          <w:lang w:eastAsia="ru-RU"/>
        </w:rPr>
        <w:t>льно-творческом самоопределении.</w:t>
      </w:r>
    </w:p>
    <w:p w:rsidR="009F12DB" w:rsidRDefault="00713667" w:rsidP="00BA3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оспитательные:</w:t>
      </w:r>
    </w:p>
    <w:p w:rsidR="00566955" w:rsidRDefault="00566955" w:rsidP="0056695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уважительное</w:t>
      </w:r>
      <w:r w:rsidRPr="004F0A8D">
        <w:rPr>
          <w:rFonts w:ascii="Times New Roman" w:hAnsi="Times New Roman"/>
          <w:sz w:val="28"/>
          <w:szCs w:val="28"/>
        </w:rPr>
        <w:t xml:space="preserve"> отноше</w:t>
      </w:r>
      <w:r>
        <w:rPr>
          <w:rFonts w:ascii="Times New Roman" w:hAnsi="Times New Roman"/>
          <w:sz w:val="28"/>
          <w:szCs w:val="28"/>
        </w:rPr>
        <w:t xml:space="preserve">ние к белорусской культуре, стремление к сохранению </w:t>
      </w:r>
      <w:r w:rsidRPr="004F0A8D">
        <w:rPr>
          <w:rFonts w:ascii="Times New Roman" w:hAnsi="Times New Roman"/>
          <w:sz w:val="28"/>
          <w:szCs w:val="28"/>
        </w:rPr>
        <w:t>куль</w:t>
      </w:r>
      <w:r>
        <w:rPr>
          <w:rFonts w:ascii="Times New Roman" w:hAnsi="Times New Roman"/>
          <w:sz w:val="28"/>
          <w:szCs w:val="28"/>
        </w:rPr>
        <w:t xml:space="preserve">турных национальных </w:t>
      </w:r>
      <w:r w:rsidRPr="004F0A8D">
        <w:rPr>
          <w:rFonts w:ascii="Times New Roman" w:hAnsi="Times New Roman"/>
          <w:sz w:val="28"/>
          <w:szCs w:val="28"/>
        </w:rPr>
        <w:t>традиций;</w:t>
      </w:r>
    </w:p>
    <w:p w:rsidR="000D6553" w:rsidRPr="000D6553" w:rsidRDefault="000B4ADF" w:rsidP="00566955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эмоционально-ценностное отношение</w:t>
      </w:r>
      <w:r w:rsidR="000D6553" w:rsidRPr="000D6553">
        <w:rPr>
          <w:rFonts w:ascii="Times New Roman" w:hAnsi="Times New Roman"/>
          <w:sz w:val="28"/>
          <w:szCs w:val="28"/>
        </w:rPr>
        <w:t xml:space="preserve"> к окружающему миру через декоративно-прикладное творчество;</w:t>
      </w:r>
    </w:p>
    <w:p w:rsidR="00E31D38" w:rsidRDefault="00FC34EF" w:rsidP="00FC3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B35E1" w:rsidRPr="00DC30E3">
        <w:rPr>
          <w:rFonts w:ascii="Times New Roman" w:eastAsia="Calibri" w:hAnsi="Times New Roman" w:cs="Times New Roman"/>
          <w:sz w:val="28"/>
          <w:szCs w:val="28"/>
        </w:rPr>
        <w:t xml:space="preserve">формировать мотивацию к </w:t>
      </w:r>
      <w:r w:rsidR="000D6553" w:rsidRPr="00DC30E3">
        <w:rPr>
          <w:rFonts w:ascii="Times New Roman" w:eastAsia="Calibri" w:hAnsi="Times New Roman" w:cs="Times New Roman"/>
          <w:sz w:val="28"/>
          <w:szCs w:val="28"/>
        </w:rPr>
        <w:t>самостоятельн</w:t>
      </w:r>
      <w:r w:rsidR="00DC30E3" w:rsidRPr="00DC30E3">
        <w:rPr>
          <w:rFonts w:ascii="Times New Roman" w:eastAsia="Calibri" w:hAnsi="Times New Roman" w:cs="Times New Roman"/>
          <w:sz w:val="28"/>
          <w:szCs w:val="28"/>
        </w:rPr>
        <w:t>ому</w:t>
      </w:r>
      <w:r w:rsidR="000D6553" w:rsidRPr="00DC30E3">
        <w:rPr>
          <w:rFonts w:ascii="Times New Roman" w:eastAsia="Calibri" w:hAnsi="Times New Roman" w:cs="Times New Roman"/>
          <w:sz w:val="28"/>
          <w:szCs w:val="28"/>
        </w:rPr>
        <w:t xml:space="preserve"> творческ</w:t>
      </w:r>
      <w:r w:rsidR="00DC30E3" w:rsidRPr="00DC30E3">
        <w:rPr>
          <w:rFonts w:ascii="Times New Roman" w:eastAsia="Calibri" w:hAnsi="Times New Roman" w:cs="Times New Roman"/>
          <w:sz w:val="28"/>
          <w:szCs w:val="28"/>
        </w:rPr>
        <w:t>ому</w:t>
      </w:r>
      <w:r w:rsidR="000D6553" w:rsidRPr="00DC30E3">
        <w:rPr>
          <w:rFonts w:ascii="Times New Roman" w:eastAsia="Calibri" w:hAnsi="Times New Roman" w:cs="Times New Roman"/>
          <w:sz w:val="28"/>
          <w:szCs w:val="28"/>
        </w:rPr>
        <w:t xml:space="preserve"> труд</w:t>
      </w:r>
      <w:r w:rsidR="00DC30E3" w:rsidRPr="00DC30E3">
        <w:rPr>
          <w:rFonts w:ascii="Times New Roman" w:eastAsia="Calibri" w:hAnsi="Times New Roman" w:cs="Times New Roman"/>
          <w:sz w:val="28"/>
          <w:szCs w:val="28"/>
        </w:rPr>
        <w:t>у</w:t>
      </w:r>
      <w:r w:rsidR="000D6553" w:rsidRPr="00DC30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BC4" w:rsidRPr="00E31D38" w:rsidRDefault="00E31D38" w:rsidP="00E3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635"/>
        <w:gridCol w:w="1517"/>
        <w:gridCol w:w="1431"/>
        <w:gridCol w:w="1222"/>
      </w:tblGrid>
      <w:tr w:rsidR="009F12DB" w:rsidRPr="00A00A71" w:rsidTr="00FC34EF">
        <w:tc>
          <w:tcPr>
            <w:tcW w:w="659" w:type="dxa"/>
            <w:vMerge w:val="restart"/>
            <w:vAlign w:val="center"/>
          </w:tcPr>
          <w:p w:rsidR="009F12DB" w:rsidRPr="00A00A71" w:rsidRDefault="009F12DB" w:rsidP="00FC34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№ п</w:t>
            </w:r>
            <w:r w:rsidRPr="00A00A7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635" w:type="dxa"/>
            <w:vMerge w:val="restart"/>
            <w:vAlign w:val="center"/>
          </w:tcPr>
          <w:p w:rsidR="009F12DB" w:rsidRPr="00A00A71" w:rsidRDefault="009F12DB" w:rsidP="00FC34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517" w:type="dxa"/>
            <w:vMerge w:val="restart"/>
            <w:vAlign w:val="center"/>
          </w:tcPr>
          <w:p w:rsidR="009F12DB" w:rsidRPr="00A00A71" w:rsidRDefault="009F12DB" w:rsidP="00FC34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653" w:type="dxa"/>
            <w:gridSpan w:val="2"/>
            <w:vAlign w:val="center"/>
          </w:tcPr>
          <w:p w:rsidR="009F12DB" w:rsidRPr="00A00A71" w:rsidRDefault="009F12DB" w:rsidP="00FC34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9F12DB" w:rsidRPr="00A00A71" w:rsidTr="00FC34EF">
        <w:trPr>
          <w:trHeight w:val="409"/>
        </w:trPr>
        <w:tc>
          <w:tcPr>
            <w:tcW w:w="659" w:type="dxa"/>
            <w:vMerge/>
          </w:tcPr>
          <w:p w:rsidR="009F12DB" w:rsidRPr="00A00A71" w:rsidRDefault="009F12DB" w:rsidP="00FC34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5" w:type="dxa"/>
            <w:vMerge/>
          </w:tcPr>
          <w:p w:rsidR="009F12DB" w:rsidRPr="00A00A71" w:rsidRDefault="009F12DB" w:rsidP="00FC34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</w:tcPr>
          <w:p w:rsidR="009F12DB" w:rsidRPr="00A00A71" w:rsidRDefault="009F12DB" w:rsidP="00FC34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9F12DB" w:rsidRPr="00A00A71" w:rsidRDefault="009F12DB" w:rsidP="00FC34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22" w:type="dxa"/>
            <w:vAlign w:val="center"/>
          </w:tcPr>
          <w:p w:rsidR="009F12DB" w:rsidRPr="00A00A71" w:rsidRDefault="009F12DB" w:rsidP="00FC34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</w:tr>
      <w:tr w:rsidR="009F12DB" w:rsidRPr="00A00A71" w:rsidTr="00A00A71">
        <w:trPr>
          <w:trHeight w:val="372"/>
        </w:trPr>
        <w:tc>
          <w:tcPr>
            <w:tcW w:w="659" w:type="dxa"/>
            <w:tcBorders>
              <w:bottom w:val="single" w:sz="4" w:space="0" w:color="auto"/>
            </w:tcBorders>
          </w:tcPr>
          <w:p w:rsidR="009F12DB" w:rsidRPr="00A00A71" w:rsidRDefault="009F12DB" w:rsidP="009F12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9F12DB" w:rsidRPr="00A00A71" w:rsidRDefault="009F12DB" w:rsidP="009F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9F12DB" w:rsidRPr="00A00A71" w:rsidRDefault="00C82A4A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F12DB" w:rsidRPr="00A00A71" w:rsidRDefault="00405F2A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F12DB" w:rsidRPr="00A00A71" w:rsidRDefault="00405F2A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9F12DB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635" w:type="dxa"/>
          </w:tcPr>
          <w:p w:rsidR="009F12DB" w:rsidRPr="00A00A71" w:rsidRDefault="006A3085" w:rsidP="009F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Аппликация в смешанной технике</w:t>
            </w:r>
          </w:p>
        </w:tc>
        <w:tc>
          <w:tcPr>
            <w:tcW w:w="1517" w:type="dxa"/>
          </w:tcPr>
          <w:p w:rsidR="009F12DB" w:rsidRPr="00A00A71" w:rsidRDefault="008265A0" w:rsidP="0040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</w:t>
            </w:r>
            <w:r w:rsidR="00797D5C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</w:tcPr>
          <w:p w:rsidR="009F12DB" w:rsidRPr="00A00A71" w:rsidRDefault="00E7297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="001E006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9F12DB" w:rsidRPr="00A00A71" w:rsidRDefault="00797D5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9F12DB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35" w:type="dxa"/>
          </w:tcPr>
          <w:p w:rsidR="009F12DB" w:rsidRPr="00A00A71" w:rsidRDefault="008B2BC4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изготовления работ </w:t>
            </w:r>
          </w:p>
        </w:tc>
        <w:tc>
          <w:tcPr>
            <w:tcW w:w="1517" w:type="dxa"/>
          </w:tcPr>
          <w:p w:rsidR="009F12DB" w:rsidRPr="00A00A71" w:rsidRDefault="00DF4EE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12D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1" w:type="dxa"/>
          </w:tcPr>
          <w:p w:rsidR="009F12DB" w:rsidRPr="00A00A71" w:rsidRDefault="00E7297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9F12DB" w:rsidRPr="00A00A71" w:rsidRDefault="00DF4EE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7297C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9F12DB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35" w:type="dxa"/>
          </w:tcPr>
          <w:p w:rsidR="009F12DB" w:rsidRPr="00A00A71" w:rsidRDefault="00C02886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Проектирование творческого замысла </w:t>
            </w:r>
          </w:p>
        </w:tc>
        <w:tc>
          <w:tcPr>
            <w:tcW w:w="1517" w:type="dxa"/>
          </w:tcPr>
          <w:p w:rsidR="009F12DB" w:rsidRPr="00A00A71" w:rsidRDefault="008265A0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A66E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</w:tcPr>
          <w:p w:rsidR="009F12DB" w:rsidRPr="00A00A71" w:rsidRDefault="001E006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:rsidR="009F12DB" w:rsidRPr="00A00A71" w:rsidRDefault="00E7297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A66E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F12DB" w:rsidRPr="00A00A71" w:rsidTr="00FC34EF">
        <w:tc>
          <w:tcPr>
            <w:tcW w:w="659" w:type="dxa"/>
          </w:tcPr>
          <w:p w:rsidR="009F12DB" w:rsidRPr="00A00A71" w:rsidRDefault="009F12DB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35" w:type="dxa"/>
          </w:tcPr>
          <w:p w:rsidR="009F12DB" w:rsidRPr="00A00A71" w:rsidRDefault="00F965C2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E3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Дифференциация художественного образа</w:t>
            </w:r>
          </w:p>
        </w:tc>
        <w:tc>
          <w:tcPr>
            <w:tcW w:w="1517" w:type="dxa"/>
            <w:vAlign w:val="center"/>
          </w:tcPr>
          <w:p w:rsidR="009F12DB" w:rsidRPr="00A00A71" w:rsidRDefault="00DF4EE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31" w:type="dxa"/>
            <w:vAlign w:val="center"/>
          </w:tcPr>
          <w:p w:rsidR="009F12DB" w:rsidRPr="00A00A71" w:rsidRDefault="00E7297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vAlign w:val="center"/>
          </w:tcPr>
          <w:p w:rsidR="009F12DB" w:rsidRPr="00A00A71" w:rsidRDefault="00E7297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1121F9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9F12D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635" w:type="dxa"/>
          </w:tcPr>
          <w:p w:rsidR="009F12DB" w:rsidRPr="00A00A71" w:rsidRDefault="009F12DB" w:rsidP="009F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</w:t>
            </w:r>
            <w:r w:rsidR="00FD05B4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</w:t>
            </w: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артонаж»</w:t>
            </w:r>
            <w:r w:rsidR="00FD05B4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сложной конструкции</w:t>
            </w:r>
          </w:p>
        </w:tc>
        <w:tc>
          <w:tcPr>
            <w:tcW w:w="1517" w:type="dxa"/>
          </w:tcPr>
          <w:p w:rsidR="009F12DB" w:rsidRPr="00A00A71" w:rsidRDefault="00797D5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431" w:type="dxa"/>
          </w:tcPr>
          <w:p w:rsidR="009F12DB" w:rsidRPr="00A00A71" w:rsidRDefault="00E7297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="001E006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9F12DB" w:rsidRPr="00A00A71" w:rsidRDefault="001E006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  <w:r w:rsidR="00797D5C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187EF6" w:rsidRPr="00A00A71" w:rsidTr="00FC34EF">
        <w:tc>
          <w:tcPr>
            <w:tcW w:w="659" w:type="dxa"/>
          </w:tcPr>
          <w:p w:rsidR="00187EF6" w:rsidRPr="00A00A71" w:rsidRDefault="001121F9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608F8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35" w:type="dxa"/>
          </w:tcPr>
          <w:p w:rsidR="00187EF6" w:rsidRPr="00A00A71" w:rsidRDefault="00B404B1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_Hlk54693478"/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187EF6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онструирования картонажных изделий</w:t>
            </w:r>
            <w:bookmarkEnd w:id="2"/>
          </w:p>
        </w:tc>
        <w:tc>
          <w:tcPr>
            <w:tcW w:w="1517" w:type="dxa"/>
            <w:vAlign w:val="center"/>
          </w:tcPr>
          <w:p w:rsidR="00187EF6" w:rsidRPr="00A00A71" w:rsidRDefault="00F965C2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1" w:type="dxa"/>
            <w:vAlign w:val="center"/>
          </w:tcPr>
          <w:p w:rsidR="00187EF6" w:rsidRPr="00A00A71" w:rsidRDefault="00E7297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vAlign w:val="center"/>
          </w:tcPr>
          <w:p w:rsidR="00187EF6" w:rsidRPr="00A00A71" w:rsidRDefault="00F965C2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7297C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1121F9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12D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965C2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35" w:type="dxa"/>
          </w:tcPr>
          <w:p w:rsidR="009F12DB" w:rsidRPr="00A00A71" w:rsidRDefault="00F965C2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Сложные переплётные работы</w:t>
            </w:r>
          </w:p>
        </w:tc>
        <w:tc>
          <w:tcPr>
            <w:tcW w:w="1517" w:type="dxa"/>
          </w:tcPr>
          <w:p w:rsidR="009F12DB" w:rsidRPr="00A00A71" w:rsidRDefault="00AB42B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1" w:type="dxa"/>
          </w:tcPr>
          <w:p w:rsidR="009F12DB" w:rsidRPr="00A00A71" w:rsidRDefault="001E006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9F12DB" w:rsidRPr="00A00A71" w:rsidRDefault="001E006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1121F9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12D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965C2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5" w:type="dxa"/>
          </w:tcPr>
          <w:p w:rsidR="009F12DB" w:rsidRPr="00A00A71" w:rsidRDefault="00F965C2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Проектирование </w:t>
            </w:r>
            <w:r w:rsidR="00C45481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фигурных элементов</w:t>
            </w:r>
          </w:p>
        </w:tc>
        <w:tc>
          <w:tcPr>
            <w:tcW w:w="1517" w:type="dxa"/>
          </w:tcPr>
          <w:p w:rsidR="009F12DB" w:rsidRPr="00A00A71" w:rsidRDefault="00AB42B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97D5C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1" w:type="dxa"/>
          </w:tcPr>
          <w:p w:rsidR="009F12DB" w:rsidRPr="00A00A71" w:rsidRDefault="00E7297C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9F12DB" w:rsidRPr="00A00A71" w:rsidRDefault="00AB42B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97D5C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F12DB" w:rsidRPr="00A00A71" w:rsidTr="00A00A71">
        <w:tc>
          <w:tcPr>
            <w:tcW w:w="659" w:type="dxa"/>
          </w:tcPr>
          <w:p w:rsidR="009F12DB" w:rsidRPr="00A00A71" w:rsidRDefault="001121F9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12D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965C2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35" w:type="dxa"/>
          </w:tcPr>
          <w:p w:rsidR="009F12DB" w:rsidRPr="00A00A71" w:rsidRDefault="00C45481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Сложные многосоставные конструкции </w:t>
            </w:r>
          </w:p>
        </w:tc>
        <w:tc>
          <w:tcPr>
            <w:tcW w:w="1517" w:type="dxa"/>
          </w:tcPr>
          <w:p w:rsidR="009F12DB" w:rsidRPr="00A00A71" w:rsidRDefault="00AB42B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31" w:type="dxa"/>
          </w:tcPr>
          <w:p w:rsidR="009F12DB" w:rsidRPr="00A00A71" w:rsidRDefault="001E006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9F12DB" w:rsidRPr="00A00A71" w:rsidRDefault="00AB42B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E006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F12DB" w:rsidRPr="00A00A71" w:rsidTr="00FC34EF">
        <w:tc>
          <w:tcPr>
            <w:tcW w:w="659" w:type="dxa"/>
          </w:tcPr>
          <w:p w:rsidR="009F12DB" w:rsidRPr="00A00A71" w:rsidRDefault="001121F9" w:rsidP="009F12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12D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965C2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5" w:type="dxa"/>
          </w:tcPr>
          <w:p w:rsidR="009F12DB" w:rsidRPr="00A00A71" w:rsidRDefault="00AB057D" w:rsidP="009F12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 выдвижных элементов</w:t>
            </w:r>
          </w:p>
        </w:tc>
        <w:tc>
          <w:tcPr>
            <w:tcW w:w="1517" w:type="dxa"/>
            <w:vAlign w:val="center"/>
          </w:tcPr>
          <w:p w:rsidR="009F12DB" w:rsidRPr="00A00A71" w:rsidRDefault="00AB42BB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31" w:type="dxa"/>
            <w:vAlign w:val="center"/>
          </w:tcPr>
          <w:p w:rsidR="009F12DB" w:rsidRPr="00A00A71" w:rsidRDefault="00E7297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  <w:vAlign w:val="center"/>
          </w:tcPr>
          <w:p w:rsidR="009F12DB" w:rsidRPr="00A00A71" w:rsidRDefault="00E7297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187EF6" w:rsidRPr="00A00A71" w:rsidTr="00A00A71">
        <w:tc>
          <w:tcPr>
            <w:tcW w:w="659" w:type="dxa"/>
          </w:tcPr>
          <w:p w:rsidR="00187EF6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="00187EF6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635" w:type="dxa"/>
          </w:tcPr>
          <w:p w:rsidR="00187EF6" w:rsidRPr="00A00A71" w:rsidRDefault="00187EF6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Декупаж картонажных изделий</w:t>
            </w:r>
          </w:p>
        </w:tc>
        <w:tc>
          <w:tcPr>
            <w:tcW w:w="1517" w:type="dxa"/>
          </w:tcPr>
          <w:p w:rsidR="00187EF6" w:rsidRPr="00A00A71" w:rsidRDefault="00DF4EEC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  <w:r w:rsidR="00797D5C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</w:tcPr>
          <w:p w:rsidR="00187EF6" w:rsidRPr="00A00A71" w:rsidRDefault="00E7297C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="001E006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187EF6" w:rsidRPr="00A00A71" w:rsidRDefault="00E7297C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  <w:r w:rsidR="00797D5C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187EF6" w:rsidRPr="00A00A71" w:rsidTr="00FC34EF">
        <w:tc>
          <w:tcPr>
            <w:tcW w:w="659" w:type="dxa"/>
          </w:tcPr>
          <w:p w:rsidR="00187EF6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87EF6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35" w:type="dxa"/>
          </w:tcPr>
          <w:p w:rsidR="00187EF6" w:rsidRPr="00A00A71" w:rsidRDefault="00DE02FE" w:rsidP="00187E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соединения декупажа и картонажа </w:t>
            </w:r>
          </w:p>
        </w:tc>
        <w:tc>
          <w:tcPr>
            <w:tcW w:w="1517" w:type="dxa"/>
            <w:vAlign w:val="center"/>
          </w:tcPr>
          <w:p w:rsidR="00187EF6" w:rsidRPr="00A00A71" w:rsidRDefault="00AB42BB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97D5C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1" w:type="dxa"/>
            <w:vAlign w:val="center"/>
          </w:tcPr>
          <w:p w:rsidR="00187EF6" w:rsidRPr="00A00A71" w:rsidRDefault="00E7297C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vAlign w:val="center"/>
          </w:tcPr>
          <w:p w:rsidR="00187EF6" w:rsidRPr="00A00A71" w:rsidRDefault="00AB42BB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97D5C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87EF6" w:rsidRPr="00A00A71" w:rsidTr="00A00A71">
        <w:tc>
          <w:tcPr>
            <w:tcW w:w="659" w:type="dxa"/>
          </w:tcPr>
          <w:p w:rsidR="00187EF6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87EF6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635" w:type="dxa"/>
          </w:tcPr>
          <w:p w:rsidR="00187EF6" w:rsidRPr="00A00A71" w:rsidRDefault="00DE02FE" w:rsidP="00187E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Декупаж сложных форм</w:t>
            </w:r>
          </w:p>
        </w:tc>
        <w:tc>
          <w:tcPr>
            <w:tcW w:w="1517" w:type="dxa"/>
          </w:tcPr>
          <w:p w:rsidR="00187EF6" w:rsidRPr="00A00A71" w:rsidRDefault="00AB42B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A66E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1" w:type="dxa"/>
          </w:tcPr>
          <w:p w:rsidR="00187EF6" w:rsidRPr="00A00A71" w:rsidRDefault="001E006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187EF6" w:rsidRPr="00A00A71" w:rsidRDefault="00AB42B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A66EB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87EF6" w:rsidRPr="00A00A71" w:rsidTr="00A00A71">
        <w:tc>
          <w:tcPr>
            <w:tcW w:w="659" w:type="dxa"/>
          </w:tcPr>
          <w:p w:rsidR="00187EF6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87EF6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635" w:type="dxa"/>
          </w:tcPr>
          <w:p w:rsidR="00187EF6" w:rsidRPr="00A00A71" w:rsidRDefault="00DE02FE" w:rsidP="00187E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Объёмный декупаж</w:t>
            </w:r>
          </w:p>
        </w:tc>
        <w:tc>
          <w:tcPr>
            <w:tcW w:w="1517" w:type="dxa"/>
          </w:tcPr>
          <w:p w:rsidR="00187EF6" w:rsidRPr="00A00A71" w:rsidRDefault="00AB42B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87EF6"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1" w:type="dxa"/>
          </w:tcPr>
          <w:p w:rsidR="00187EF6" w:rsidRPr="00A00A71" w:rsidRDefault="00E7297C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187EF6" w:rsidRPr="00A00A71" w:rsidRDefault="00E7297C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187EF6" w:rsidRPr="00A00A71" w:rsidTr="00FC34EF">
        <w:tc>
          <w:tcPr>
            <w:tcW w:w="659" w:type="dxa"/>
          </w:tcPr>
          <w:p w:rsidR="00187EF6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35" w:type="dxa"/>
          </w:tcPr>
          <w:p w:rsidR="00187EF6" w:rsidRPr="00A00A71" w:rsidRDefault="00E97E2F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Принципы</w:t>
            </w:r>
            <w:r w:rsidR="003608F8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декоративного оформления интерьера</w:t>
            </w:r>
          </w:p>
        </w:tc>
        <w:tc>
          <w:tcPr>
            <w:tcW w:w="1517" w:type="dxa"/>
            <w:vAlign w:val="center"/>
          </w:tcPr>
          <w:p w:rsidR="00187EF6" w:rsidRPr="00A00A71" w:rsidRDefault="00AB42BB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31" w:type="dxa"/>
            <w:vAlign w:val="center"/>
          </w:tcPr>
          <w:p w:rsidR="00187EF6" w:rsidRPr="00A00A71" w:rsidRDefault="001E006B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22" w:type="dxa"/>
            <w:vAlign w:val="center"/>
          </w:tcPr>
          <w:p w:rsidR="00187EF6" w:rsidRPr="00A00A71" w:rsidRDefault="001E006B" w:rsidP="00FC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121F9" w:rsidRPr="00A00A71" w:rsidTr="00A00A71">
        <w:tc>
          <w:tcPr>
            <w:tcW w:w="659" w:type="dxa"/>
          </w:tcPr>
          <w:p w:rsidR="001121F9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635" w:type="dxa"/>
          </w:tcPr>
          <w:p w:rsidR="001121F9" w:rsidRPr="00A00A71" w:rsidRDefault="001121F9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Контрольное занятие</w:t>
            </w:r>
          </w:p>
        </w:tc>
        <w:tc>
          <w:tcPr>
            <w:tcW w:w="1517" w:type="dxa"/>
          </w:tcPr>
          <w:p w:rsidR="001121F9" w:rsidRPr="00A00A71" w:rsidRDefault="008A66EB" w:rsidP="004F6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31" w:type="dxa"/>
          </w:tcPr>
          <w:p w:rsidR="001121F9" w:rsidRPr="00A00A71" w:rsidRDefault="008A66EB" w:rsidP="004F6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1121F9" w:rsidRPr="00A00A71" w:rsidRDefault="008A66EB" w:rsidP="004F6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121F9" w:rsidRPr="00A00A71" w:rsidTr="00A00A71">
        <w:trPr>
          <w:trHeight w:val="405"/>
        </w:trPr>
        <w:tc>
          <w:tcPr>
            <w:tcW w:w="659" w:type="dxa"/>
            <w:tcBorders>
              <w:bottom w:val="single" w:sz="4" w:space="0" w:color="auto"/>
            </w:tcBorders>
          </w:tcPr>
          <w:p w:rsidR="001121F9" w:rsidRPr="00A00A71" w:rsidRDefault="001121F9" w:rsidP="00187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Выставочная деятельность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16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1121F9" w:rsidRPr="00A00A71" w:rsidTr="00A00A71">
        <w:trPr>
          <w:trHeight w:val="332"/>
        </w:trPr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1121F9" w:rsidRPr="00A00A71" w:rsidRDefault="001121F9" w:rsidP="00187E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121F9" w:rsidRPr="00A00A71" w:rsidRDefault="008A66EB" w:rsidP="0040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121F9" w:rsidRPr="00A00A71" w:rsidRDefault="008A66E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121F9" w:rsidRPr="00A00A71" w:rsidRDefault="008A66E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121F9" w:rsidRPr="00A00A71" w:rsidTr="00A00A71">
        <w:trPr>
          <w:trHeight w:val="415"/>
        </w:trPr>
        <w:tc>
          <w:tcPr>
            <w:tcW w:w="659" w:type="dxa"/>
            <w:tcBorders>
              <w:right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5" w:type="dxa"/>
            <w:tcBorders>
              <w:left w:val="single" w:sz="4" w:space="0" w:color="auto"/>
            </w:tcBorders>
          </w:tcPr>
          <w:p w:rsidR="001121F9" w:rsidRPr="00A00A71" w:rsidRDefault="001121F9" w:rsidP="00187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517" w:type="dxa"/>
          </w:tcPr>
          <w:p w:rsidR="001121F9" w:rsidRPr="00A00A71" w:rsidRDefault="001121F9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288 </w:t>
            </w:r>
          </w:p>
        </w:tc>
        <w:tc>
          <w:tcPr>
            <w:tcW w:w="1431" w:type="dxa"/>
          </w:tcPr>
          <w:p w:rsidR="001121F9" w:rsidRPr="00A00A71" w:rsidRDefault="001E006B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  <w:r w:rsidR="008A66E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2" w:type="dxa"/>
          </w:tcPr>
          <w:p w:rsidR="001121F9" w:rsidRPr="00A00A71" w:rsidRDefault="001121F9" w:rsidP="0018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="001E006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  <w:r w:rsidR="008A66EB" w:rsidRPr="00A00A7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9F12DB" w:rsidRPr="009F12DB" w:rsidRDefault="009F12DB" w:rsidP="009F1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D38" w:rsidRPr="009F12DB" w:rsidRDefault="009F12DB" w:rsidP="00E3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 xml:space="preserve"> Соде</w:t>
      </w:r>
      <w:r w:rsidR="00E31D38">
        <w:rPr>
          <w:rFonts w:ascii="Times New Roman" w:eastAsia="Calibri" w:hAnsi="Times New Roman" w:cs="Times New Roman"/>
          <w:b/>
          <w:sz w:val="28"/>
          <w:szCs w:val="28"/>
        </w:rPr>
        <w:t>ржание образовательной области</w:t>
      </w:r>
    </w:p>
    <w:p w:rsidR="009F12DB" w:rsidRPr="009F12DB" w:rsidRDefault="009F12DB" w:rsidP="008265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 xml:space="preserve"> Вводное занятие</w:t>
      </w:r>
    </w:p>
    <w:p w:rsidR="00E803F9" w:rsidRDefault="009F12DB" w:rsidP="00826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Теория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Знакомство с планом работы на год, целями и задачами объединения по интересам.</w:t>
      </w:r>
      <w:r w:rsidR="00AD4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F9" w:rsidRPr="00D256C7">
        <w:rPr>
          <w:rFonts w:ascii="Times New Roman" w:hAnsi="Times New Roman" w:cs="Times New Roman"/>
          <w:sz w:val="28"/>
          <w:szCs w:val="28"/>
        </w:rPr>
        <w:t xml:space="preserve">Требования по безопасности труда и пожарной безопасности на занятиях по </w:t>
      </w:r>
      <w:r w:rsidR="007A7AD4">
        <w:rPr>
          <w:rFonts w:ascii="Times New Roman" w:hAnsi="Times New Roman" w:cs="Times New Roman"/>
          <w:sz w:val="28"/>
          <w:szCs w:val="28"/>
        </w:rPr>
        <w:t>декоративно-прикладной</w:t>
      </w:r>
      <w:r w:rsidR="00E803F9" w:rsidRPr="00D256C7">
        <w:rPr>
          <w:rFonts w:ascii="Times New Roman" w:hAnsi="Times New Roman" w:cs="Times New Roman"/>
          <w:sz w:val="28"/>
          <w:szCs w:val="28"/>
        </w:rPr>
        <w:t xml:space="preserve"> деятельности. Оборудование и материалы, необходимые для занятий. Правила внутреннего распорядка. </w:t>
      </w:r>
    </w:p>
    <w:p w:rsidR="00F24027" w:rsidRPr="009F12DB" w:rsidRDefault="0046418B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3737618"/>
      <w:r>
        <w:rPr>
          <w:rFonts w:ascii="Times New Roman" w:eastAsia="Calibri" w:hAnsi="Times New Roman" w:cs="Times New Roman"/>
          <w:sz w:val="28"/>
          <w:szCs w:val="28"/>
        </w:rPr>
        <w:t>Актуализация</w:t>
      </w:r>
      <w:r w:rsidR="001B35E1">
        <w:rPr>
          <w:rFonts w:ascii="Times New Roman" w:eastAsia="Calibri" w:hAnsi="Times New Roman" w:cs="Times New Roman"/>
          <w:sz w:val="28"/>
          <w:szCs w:val="28"/>
        </w:rPr>
        <w:t xml:space="preserve"> ранее изученн</w:t>
      </w:r>
      <w:r w:rsidR="00DC30E3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материала. Блиц-опрос «</w:t>
      </w:r>
      <w:r w:rsidRPr="009F12DB">
        <w:rPr>
          <w:rFonts w:ascii="Times New Roman" w:eastAsia="Calibri" w:hAnsi="Times New Roman" w:cs="Times New Roman"/>
          <w:sz w:val="28"/>
          <w:szCs w:val="28"/>
        </w:rPr>
        <w:t>Виды и жанры декоративно-прикладного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  <w:bookmarkStart w:id="4" w:name="_Hlk79069444"/>
      <w:bookmarkEnd w:id="3"/>
      <w:r w:rsidR="00A0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027">
        <w:rPr>
          <w:rFonts w:ascii="Times New Roman" w:eastAsia="Calibri" w:hAnsi="Times New Roman" w:cs="Times New Roman"/>
          <w:sz w:val="28"/>
          <w:szCs w:val="28"/>
        </w:rPr>
        <w:t>Диаг</w:t>
      </w:r>
      <w:r w:rsidR="00A00A71">
        <w:rPr>
          <w:rFonts w:ascii="Times New Roman" w:eastAsia="Calibri" w:hAnsi="Times New Roman" w:cs="Times New Roman"/>
          <w:sz w:val="28"/>
          <w:szCs w:val="28"/>
        </w:rPr>
        <w:t>ностика учащихся по методике Г. </w:t>
      </w:r>
      <w:r w:rsidR="00F24027">
        <w:rPr>
          <w:rFonts w:ascii="Times New Roman" w:eastAsia="Calibri" w:hAnsi="Times New Roman" w:cs="Times New Roman"/>
          <w:sz w:val="28"/>
          <w:szCs w:val="28"/>
        </w:rPr>
        <w:t>Девиса (определение творческих способностей учащихся).</w:t>
      </w:r>
    </w:p>
    <w:bookmarkEnd w:id="4"/>
    <w:p w:rsidR="009F12DB" w:rsidRDefault="00AD49AB" w:rsidP="00AD49A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Аппликации в смешанной технике</w:t>
      </w:r>
    </w:p>
    <w:p w:rsidR="008B2BC4" w:rsidRPr="008B2BC4" w:rsidRDefault="008B2BC4" w:rsidP="008B2BC4">
      <w:pPr>
        <w:spacing w:after="0" w:line="240" w:lineRule="auto"/>
        <w:ind w:left="75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B2BC4">
        <w:rPr>
          <w:rFonts w:ascii="Times New Roman" w:hAnsi="Times New Roman"/>
          <w:b/>
          <w:i/>
          <w:iCs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Технология изготовления работ</w:t>
      </w:r>
    </w:p>
    <w:p w:rsidR="009F12DB" w:rsidRPr="009F12DB" w:rsidRDefault="009F12DB" w:rsidP="006442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632727">
        <w:rPr>
          <w:rFonts w:ascii="Times New Roman" w:eastAsia="Calibri" w:hAnsi="Times New Roman" w:cs="Times New Roman"/>
          <w:iCs/>
          <w:sz w:val="28"/>
          <w:szCs w:val="28"/>
        </w:rPr>
        <w:t xml:space="preserve">Понятие «смешанная техника». Способы и приёмы сочетания различных техник декоративно-прикладного искусства в одной творческой работе. </w:t>
      </w:r>
      <w:r w:rsidR="00632727" w:rsidRPr="00632727">
        <w:rPr>
          <w:rFonts w:ascii="Times New Roman" w:eastAsia="Calibri" w:hAnsi="Times New Roman" w:cs="Times New Roman"/>
          <w:iCs/>
          <w:sz w:val="28"/>
          <w:szCs w:val="28"/>
        </w:rPr>
        <w:t>Последовательность работы над эскизом</w:t>
      </w:r>
      <w:r w:rsidR="00632727">
        <w:rPr>
          <w:rFonts w:ascii="Times New Roman" w:eastAsia="Calibri" w:hAnsi="Times New Roman" w:cs="Times New Roman"/>
          <w:iCs/>
          <w:sz w:val="28"/>
          <w:szCs w:val="28"/>
        </w:rPr>
        <w:t>. Композиция</w:t>
      </w:r>
      <w:r w:rsidR="00F24027">
        <w:rPr>
          <w:rFonts w:ascii="Times New Roman" w:eastAsia="Calibri" w:hAnsi="Times New Roman" w:cs="Times New Roman"/>
          <w:iCs/>
          <w:sz w:val="28"/>
          <w:szCs w:val="28"/>
        </w:rPr>
        <w:t>, ф</w:t>
      </w:r>
      <w:r w:rsidR="00E31D38">
        <w:rPr>
          <w:rFonts w:ascii="Times New Roman" w:hAnsi="Times New Roman"/>
          <w:sz w:val="28"/>
          <w:szCs w:val="28"/>
        </w:rPr>
        <w:t>он и </w:t>
      </w:r>
      <w:r w:rsidR="00632727" w:rsidRPr="000C344F">
        <w:rPr>
          <w:rFonts w:ascii="Times New Roman" w:hAnsi="Times New Roman"/>
          <w:sz w:val="28"/>
          <w:szCs w:val="28"/>
        </w:rPr>
        <w:t>элементы композиции. Выделение главного, соблюдение пропорций и</w:t>
      </w:r>
      <w:r w:rsidR="00E31D38">
        <w:rPr>
          <w:rFonts w:ascii="Times New Roman" w:hAnsi="Times New Roman"/>
          <w:sz w:val="28"/>
          <w:szCs w:val="28"/>
        </w:rPr>
        <w:t> </w:t>
      </w:r>
      <w:r w:rsidR="00632727" w:rsidRPr="000C344F">
        <w:rPr>
          <w:rFonts w:ascii="Times New Roman" w:hAnsi="Times New Roman"/>
          <w:sz w:val="28"/>
          <w:szCs w:val="28"/>
        </w:rPr>
        <w:t xml:space="preserve">равновесия в композиции. </w:t>
      </w:r>
      <w:r w:rsidR="00632727">
        <w:rPr>
          <w:rFonts w:ascii="Times New Roman" w:hAnsi="Times New Roman"/>
          <w:sz w:val="28"/>
          <w:szCs w:val="28"/>
        </w:rPr>
        <w:t>Повторение правил стилизации различных объектов.</w:t>
      </w:r>
    </w:p>
    <w:p w:rsidR="000876B1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="0064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E71">
        <w:rPr>
          <w:rFonts w:ascii="Times New Roman" w:eastAsia="Calibri" w:hAnsi="Times New Roman" w:cs="Times New Roman"/>
          <w:sz w:val="28"/>
          <w:szCs w:val="28"/>
        </w:rPr>
        <w:tab/>
      </w:r>
      <w:r w:rsidR="00130E71" w:rsidRPr="00130E71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над эскизом. </w:t>
      </w:r>
      <w:r w:rsidR="00130E71">
        <w:rPr>
          <w:rFonts w:ascii="Times New Roman" w:eastAsia="Calibri" w:hAnsi="Times New Roman" w:cs="Times New Roman"/>
          <w:sz w:val="28"/>
          <w:szCs w:val="28"/>
        </w:rPr>
        <w:t xml:space="preserve">Выполнение панно «Натюрморт» (аппликация с элементами </w:t>
      </w:r>
      <w:r w:rsidR="008B2BC4" w:rsidRPr="008B2BC4">
        <w:rPr>
          <w:rFonts w:ascii="Times New Roman" w:eastAsia="Calibri" w:hAnsi="Times New Roman" w:cs="Times New Roman"/>
          <w:sz w:val="28"/>
          <w:szCs w:val="28"/>
        </w:rPr>
        <w:t>«канзаши»)</w:t>
      </w:r>
      <w:r w:rsidR="008B2B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12DB" w:rsidRPr="009F12DB" w:rsidRDefault="000876B1" w:rsidP="00087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Рефлексивная методика «Дерево цели»</w:t>
      </w:r>
      <w:r w:rsidR="00F20A8D">
        <w:rPr>
          <w:rFonts w:ascii="Times New Roman" w:eastAsia="Calibri" w:hAnsi="Times New Roman" w:cs="Times New Roman"/>
          <w:sz w:val="28"/>
          <w:szCs w:val="28"/>
        </w:rPr>
        <w:t>.</w:t>
      </w:r>
      <w:r w:rsidR="006442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2DB" w:rsidRPr="009F12DB" w:rsidRDefault="006442CD" w:rsidP="00B26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1.2 </w:t>
      </w:r>
      <w:r w:rsidR="00C02886">
        <w:rPr>
          <w:rFonts w:ascii="Times New Roman" w:eastAsia="Calibri" w:hAnsi="Times New Roman" w:cs="Times New Roman"/>
          <w:b/>
          <w:i/>
          <w:sz w:val="28"/>
          <w:szCs w:val="28"/>
        </w:rPr>
        <w:t>Проектирование творческого замысла</w:t>
      </w:r>
    </w:p>
    <w:p w:rsidR="00806C2F" w:rsidRP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C02886">
        <w:rPr>
          <w:rFonts w:ascii="Times New Roman" w:eastAsia="Calibri" w:hAnsi="Times New Roman" w:cs="Times New Roman"/>
          <w:sz w:val="28"/>
          <w:szCs w:val="28"/>
        </w:rPr>
        <w:t xml:space="preserve">Метод проектирования </w:t>
      </w:r>
      <w:r w:rsidR="00FE2566">
        <w:rPr>
          <w:rFonts w:ascii="Times New Roman" w:eastAsia="Calibri" w:hAnsi="Times New Roman" w:cs="Times New Roman"/>
          <w:sz w:val="28"/>
          <w:szCs w:val="28"/>
        </w:rPr>
        <w:t xml:space="preserve">для проявления творческой инициативы. </w:t>
      </w:r>
      <w:r w:rsidR="009E19F0" w:rsidRPr="009E19F0">
        <w:rPr>
          <w:rFonts w:ascii="Times New Roman" w:eastAsia="Calibri" w:hAnsi="Times New Roman" w:cs="Times New Roman"/>
          <w:sz w:val="28"/>
          <w:szCs w:val="28"/>
        </w:rPr>
        <w:t>Белорусский национальный костюм</w:t>
      </w:r>
      <w:r w:rsidR="00F240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E19F0">
        <w:rPr>
          <w:rFonts w:ascii="Times New Roman" w:eastAsia="Calibri" w:hAnsi="Times New Roman" w:cs="Times New Roman"/>
          <w:sz w:val="28"/>
          <w:szCs w:val="28"/>
        </w:rPr>
        <w:t>орнамент.</w:t>
      </w:r>
      <w:r w:rsidR="00F61544" w:rsidRPr="00F61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544">
        <w:rPr>
          <w:rFonts w:ascii="Times New Roman" w:eastAsia="Calibri" w:hAnsi="Times New Roman" w:cs="Times New Roman"/>
          <w:sz w:val="28"/>
          <w:szCs w:val="28"/>
        </w:rPr>
        <w:t>Традиционная техника белорусского декоративно-прикладного творчества «вышивка».</w:t>
      </w:r>
      <w:r w:rsidR="009E1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C75">
        <w:rPr>
          <w:rFonts w:ascii="Times New Roman" w:eastAsia="Calibri" w:hAnsi="Times New Roman" w:cs="Times New Roman"/>
          <w:sz w:val="28"/>
          <w:szCs w:val="28"/>
        </w:rPr>
        <w:t>Особенности орнамента белорусских мастериц Ларисы Шагаровой,</w:t>
      </w:r>
      <w:r w:rsidR="006C1C75" w:rsidRPr="006C1C75">
        <w:t xml:space="preserve"> </w:t>
      </w:r>
      <w:r w:rsidR="006C1C75">
        <w:rPr>
          <w:rFonts w:ascii="Times New Roman" w:eastAsia="Calibri" w:hAnsi="Times New Roman" w:cs="Times New Roman"/>
          <w:sz w:val="28"/>
          <w:szCs w:val="28"/>
        </w:rPr>
        <w:t>Натальи</w:t>
      </w:r>
      <w:r w:rsidR="006C1C75" w:rsidRPr="006C1C75">
        <w:rPr>
          <w:rFonts w:ascii="Times New Roman" w:eastAsia="Calibri" w:hAnsi="Times New Roman" w:cs="Times New Roman"/>
          <w:sz w:val="28"/>
          <w:szCs w:val="28"/>
        </w:rPr>
        <w:t xml:space="preserve"> Молокович</w:t>
      </w:r>
      <w:r w:rsidR="006C1C75">
        <w:rPr>
          <w:rFonts w:ascii="Times New Roman" w:eastAsia="Calibri" w:hAnsi="Times New Roman" w:cs="Times New Roman"/>
          <w:sz w:val="28"/>
          <w:szCs w:val="28"/>
        </w:rPr>
        <w:t>, Натальи Филимоновой</w:t>
      </w:r>
      <w:r w:rsidR="006C1C75" w:rsidRPr="006C1C75">
        <w:rPr>
          <w:rFonts w:ascii="Times New Roman" w:eastAsia="Calibri" w:hAnsi="Times New Roman" w:cs="Times New Roman"/>
          <w:sz w:val="28"/>
          <w:szCs w:val="28"/>
        </w:rPr>
        <w:t>.</w:t>
      </w:r>
      <w:r w:rsidR="006C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C2F">
        <w:rPr>
          <w:rFonts w:ascii="Times New Roman" w:eastAsia="Calibri" w:hAnsi="Times New Roman" w:cs="Times New Roman"/>
          <w:sz w:val="28"/>
          <w:szCs w:val="28"/>
        </w:rPr>
        <w:t xml:space="preserve">Материалы и инструменты. </w:t>
      </w:r>
      <w:r w:rsidR="00806C2F" w:rsidRPr="00806C2F">
        <w:rPr>
          <w:rFonts w:ascii="Times New Roman" w:eastAsia="Calibri" w:hAnsi="Times New Roman" w:cs="Times New Roman"/>
          <w:sz w:val="28"/>
          <w:szCs w:val="28"/>
        </w:rPr>
        <w:t>Счетные швы</w:t>
      </w:r>
      <w:r w:rsidR="00806C2F">
        <w:rPr>
          <w:rFonts w:ascii="Times New Roman" w:eastAsia="Calibri" w:hAnsi="Times New Roman" w:cs="Times New Roman"/>
          <w:sz w:val="28"/>
          <w:szCs w:val="28"/>
        </w:rPr>
        <w:t xml:space="preserve">. Способы и </w:t>
      </w:r>
      <w:r w:rsidR="00806C2F">
        <w:rPr>
          <w:rFonts w:ascii="Times New Roman" w:hAnsi="Times New Roman"/>
          <w:sz w:val="28"/>
          <w:szCs w:val="28"/>
        </w:rPr>
        <w:t>приемы вышивки «</w:t>
      </w:r>
      <w:r w:rsidR="00123556">
        <w:rPr>
          <w:rFonts w:ascii="Times New Roman" w:hAnsi="Times New Roman"/>
          <w:sz w:val="28"/>
          <w:szCs w:val="28"/>
        </w:rPr>
        <w:t>к</w:t>
      </w:r>
      <w:r w:rsidR="00806C2F" w:rsidRPr="006E3B22">
        <w:rPr>
          <w:rFonts w:ascii="Times New Roman" w:hAnsi="Times New Roman"/>
          <w:sz w:val="28"/>
          <w:szCs w:val="28"/>
        </w:rPr>
        <w:t>рест»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2566">
        <w:rPr>
          <w:rFonts w:ascii="Times New Roman" w:eastAsia="Calibri" w:hAnsi="Times New Roman" w:cs="Times New Roman"/>
          <w:sz w:val="28"/>
          <w:szCs w:val="28"/>
        </w:rPr>
        <w:t>Творческие приёмы</w:t>
      </w:r>
      <w:r w:rsidR="00806C2F">
        <w:rPr>
          <w:rFonts w:ascii="Times New Roman" w:eastAsia="Calibri" w:hAnsi="Times New Roman" w:cs="Times New Roman"/>
          <w:sz w:val="28"/>
          <w:szCs w:val="28"/>
        </w:rPr>
        <w:t xml:space="preserve"> соединения элементов вышивки и аппликации.</w:t>
      </w:r>
      <w:r w:rsidR="0008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964" w:rsidRPr="009F12DB">
        <w:rPr>
          <w:rFonts w:ascii="Times New Roman" w:eastAsia="Calibri" w:hAnsi="Times New Roman" w:cs="Times New Roman"/>
          <w:sz w:val="28"/>
          <w:szCs w:val="28"/>
        </w:rPr>
        <w:t xml:space="preserve">Экскурсия в </w:t>
      </w:r>
      <w:r w:rsidR="00F24027">
        <w:rPr>
          <w:rFonts w:ascii="Times New Roman" w:eastAsia="Calibri" w:hAnsi="Times New Roman" w:cs="Times New Roman"/>
          <w:sz w:val="28"/>
          <w:szCs w:val="28"/>
        </w:rPr>
        <w:t>государственное учреждение «</w:t>
      </w:r>
      <w:r w:rsidR="00ED3964" w:rsidRPr="009F12DB">
        <w:rPr>
          <w:rFonts w:ascii="Times New Roman" w:eastAsia="Calibri" w:hAnsi="Times New Roman" w:cs="Times New Roman"/>
          <w:sz w:val="28"/>
          <w:szCs w:val="28"/>
        </w:rPr>
        <w:t>Солигорский краеведческий музей</w:t>
      </w:r>
      <w:r w:rsidR="00F2402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61544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="00806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E71" w:rsidRPr="00130E71">
        <w:rPr>
          <w:rFonts w:ascii="Times New Roman" w:eastAsia="Calibri" w:hAnsi="Times New Roman" w:cs="Times New Roman"/>
          <w:sz w:val="28"/>
          <w:szCs w:val="28"/>
        </w:rPr>
        <w:t xml:space="preserve">Работа над эскизом. </w:t>
      </w:r>
      <w:r w:rsidR="00130E71">
        <w:rPr>
          <w:rFonts w:ascii="Times New Roman" w:eastAsia="Calibri" w:hAnsi="Times New Roman" w:cs="Times New Roman"/>
          <w:sz w:val="28"/>
          <w:szCs w:val="28"/>
        </w:rPr>
        <w:t>Изготовление п</w:t>
      </w:r>
      <w:r w:rsidR="00C02886" w:rsidRPr="00C02886">
        <w:rPr>
          <w:rFonts w:ascii="Times New Roman" w:eastAsia="Calibri" w:hAnsi="Times New Roman" w:cs="Times New Roman"/>
          <w:sz w:val="28"/>
          <w:szCs w:val="28"/>
        </w:rPr>
        <w:t>анно «Белорусские праздники» (аппликация с элементами вышивки)</w:t>
      </w:r>
      <w:r w:rsidR="00C028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6355">
        <w:rPr>
          <w:rFonts w:ascii="Times New Roman" w:eastAsia="Calibri" w:hAnsi="Times New Roman" w:cs="Times New Roman"/>
          <w:sz w:val="28"/>
          <w:szCs w:val="28"/>
        </w:rPr>
        <w:t>Выполнение вышитых</w:t>
      </w:r>
      <w:r w:rsidR="00130E71">
        <w:rPr>
          <w:rFonts w:ascii="Times New Roman" w:eastAsia="Calibri" w:hAnsi="Times New Roman" w:cs="Times New Roman"/>
          <w:sz w:val="28"/>
          <w:szCs w:val="28"/>
        </w:rPr>
        <w:t xml:space="preserve"> элементов панно и </w:t>
      </w:r>
      <w:r w:rsidR="007771E4">
        <w:rPr>
          <w:rFonts w:ascii="Times New Roman" w:eastAsia="Calibri" w:hAnsi="Times New Roman" w:cs="Times New Roman"/>
          <w:sz w:val="28"/>
          <w:szCs w:val="28"/>
        </w:rPr>
        <w:t xml:space="preserve">гармоничное </w:t>
      </w:r>
      <w:r w:rsidR="00130E71">
        <w:rPr>
          <w:rFonts w:ascii="Times New Roman" w:eastAsia="Calibri" w:hAnsi="Times New Roman" w:cs="Times New Roman"/>
          <w:sz w:val="28"/>
          <w:szCs w:val="28"/>
        </w:rPr>
        <w:t>соединение</w:t>
      </w:r>
      <w:r w:rsidR="007771E4" w:rsidRPr="007771E4">
        <w:t xml:space="preserve"> </w:t>
      </w:r>
      <w:r w:rsidR="007771E4">
        <w:rPr>
          <w:rFonts w:ascii="Times New Roman" w:eastAsia="Calibri" w:hAnsi="Times New Roman" w:cs="Times New Roman"/>
          <w:sz w:val="28"/>
          <w:szCs w:val="28"/>
        </w:rPr>
        <w:t>в единую композицию</w:t>
      </w:r>
      <w:r w:rsidR="007771E4" w:rsidRPr="007771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C2F" w:rsidRPr="009F12DB" w:rsidRDefault="00F61544" w:rsidP="00F24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79070261"/>
      <w:r>
        <w:rPr>
          <w:rFonts w:ascii="Times New Roman" w:eastAsia="Calibri" w:hAnsi="Times New Roman" w:cs="Times New Roman"/>
          <w:sz w:val="28"/>
          <w:szCs w:val="28"/>
        </w:rPr>
        <w:t>Творческое задание «Создание орнамента»</w:t>
      </w:r>
      <w:r w:rsidR="00F240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6C2F">
        <w:rPr>
          <w:rFonts w:ascii="Times New Roman" w:eastAsia="Calibri" w:hAnsi="Times New Roman" w:cs="Times New Roman"/>
          <w:sz w:val="28"/>
          <w:szCs w:val="28"/>
        </w:rPr>
        <w:t>Викторина «Белорусский календарь</w:t>
      </w:r>
      <w:r w:rsidR="00806C2F" w:rsidRPr="009F12DB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5"/>
    <w:p w:rsidR="009F12DB" w:rsidRPr="009F12DB" w:rsidRDefault="00B26355" w:rsidP="00B26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1.3 </w:t>
      </w:r>
      <w:r w:rsidR="00F965C2">
        <w:rPr>
          <w:rFonts w:ascii="Times New Roman" w:eastAsia="Calibri" w:hAnsi="Times New Roman" w:cs="Times New Roman"/>
          <w:b/>
          <w:i/>
          <w:sz w:val="28"/>
          <w:szCs w:val="28"/>
        </w:rPr>
        <w:t>Дифференциация х</w:t>
      </w:r>
      <w:r w:rsidR="00407BCA" w:rsidRPr="00407BCA">
        <w:rPr>
          <w:rFonts w:ascii="Times New Roman" w:eastAsia="Calibri" w:hAnsi="Times New Roman" w:cs="Times New Roman"/>
          <w:b/>
          <w:i/>
          <w:sz w:val="28"/>
          <w:szCs w:val="28"/>
        </w:rPr>
        <w:t>удожественн</w:t>
      </w:r>
      <w:r w:rsidR="00F965C2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="00407BCA" w:rsidRPr="00407B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</w:t>
      </w:r>
      <w:r w:rsidR="00F965C2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</w:p>
    <w:p w:rsidR="00743F15" w:rsidRDefault="009F12DB" w:rsidP="009E1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</w:t>
      </w:r>
      <w:r w:rsidR="00B26355">
        <w:rPr>
          <w:rFonts w:ascii="Times New Roman" w:eastAsia="Calibri" w:hAnsi="Times New Roman" w:cs="Times New Roman"/>
          <w:i/>
          <w:iCs/>
          <w:sz w:val="28"/>
          <w:szCs w:val="28"/>
        </w:rPr>
        <w:t>ия.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5C2" w:rsidRPr="00F965C2">
        <w:rPr>
          <w:rFonts w:ascii="Times New Roman" w:eastAsia="Calibri" w:hAnsi="Times New Roman" w:cs="Times New Roman"/>
          <w:sz w:val="28"/>
          <w:szCs w:val="28"/>
        </w:rPr>
        <w:t>Основы жанровой дифференциации художественного творчества</w:t>
      </w:r>
      <w:r w:rsidR="00F965C2">
        <w:rPr>
          <w:rFonts w:ascii="Times New Roman" w:eastAsia="Calibri" w:hAnsi="Times New Roman" w:cs="Times New Roman"/>
          <w:sz w:val="28"/>
          <w:szCs w:val="28"/>
        </w:rPr>
        <w:t>.</w:t>
      </w:r>
      <w:r w:rsidR="00F965C2" w:rsidRPr="00F9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>Процесс созд</w:t>
      </w:r>
      <w:r w:rsidR="00743F15">
        <w:rPr>
          <w:rFonts w:ascii="Times New Roman" w:eastAsia="Calibri" w:hAnsi="Times New Roman" w:cs="Times New Roman"/>
          <w:sz w:val="28"/>
          <w:szCs w:val="28"/>
        </w:rPr>
        <w:t>ания зрительного образа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 и его изобра</w:t>
      </w:r>
      <w:r w:rsidR="00E31D38">
        <w:rPr>
          <w:rFonts w:ascii="Times New Roman" w:eastAsia="Calibri" w:hAnsi="Times New Roman" w:cs="Times New Roman"/>
          <w:sz w:val="28"/>
          <w:szCs w:val="28"/>
        </w:rPr>
        <w:t>жение в </w:t>
      </w:r>
      <w:r w:rsidR="008C5680">
        <w:rPr>
          <w:rFonts w:ascii="Times New Roman" w:eastAsia="Calibri" w:hAnsi="Times New Roman" w:cs="Times New Roman"/>
          <w:sz w:val="28"/>
          <w:szCs w:val="28"/>
        </w:rPr>
        <w:t>рисунке</w:t>
      </w:r>
      <w:r w:rsidR="00743F15">
        <w:rPr>
          <w:rFonts w:ascii="Times New Roman" w:eastAsia="Calibri" w:hAnsi="Times New Roman" w:cs="Times New Roman"/>
          <w:sz w:val="28"/>
          <w:szCs w:val="28"/>
        </w:rPr>
        <w:t>,</w:t>
      </w:r>
      <w:r w:rsidR="008C5680" w:rsidRPr="008C5680">
        <w:t xml:space="preserve"> </w:t>
      </w:r>
      <w:r w:rsidR="00743F15">
        <w:rPr>
          <w:rFonts w:ascii="Times New Roman" w:eastAsia="Calibri" w:hAnsi="Times New Roman" w:cs="Times New Roman"/>
          <w:sz w:val="28"/>
          <w:szCs w:val="28"/>
        </w:rPr>
        <w:t>выделение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15">
        <w:rPr>
          <w:rFonts w:ascii="Times New Roman" w:eastAsia="Calibri" w:hAnsi="Times New Roman" w:cs="Times New Roman"/>
          <w:sz w:val="28"/>
          <w:szCs w:val="28"/>
        </w:rPr>
        <w:t>конструктивной основы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3F15">
        <w:rPr>
          <w:rFonts w:ascii="Times New Roman" w:eastAsia="Calibri" w:hAnsi="Times New Roman" w:cs="Times New Roman"/>
          <w:sz w:val="28"/>
          <w:szCs w:val="28"/>
        </w:rPr>
        <w:t>индивидуальных признаков предмета, места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 его в пространстве. </w:t>
      </w:r>
      <w:r w:rsidR="00743F15">
        <w:rPr>
          <w:rFonts w:ascii="Times New Roman" w:eastAsia="Calibri" w:hAnsi="Times New Roman" w:cs="Times New Roman"/>
          <w:sz w:val="28"/>
          <w:szCs w:val="28"/>
        </w:rPr>
        <w:t>Синтез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15">
        <w:rPr>
          <w:rFonts w:ascii="Times New Roman" w:eastAsia="Calibri" w:hAnsi="Times New Roman" w:cs="Times New Roman"/>
          <w:sz w:val="28"/>
          <w:szCs w:val="28"/>
        </w:rPr>
        <w:t>и о</w:t>
      </w:r>
      <w:r w:rsidR="00743F15" w:rsidRPr="00743F15">
        <w:rPr>
          <w:rFonts w:ascii="Times New Roman" w:eastAsia="Calibri" w:hAnsi="Times New Roman" w:cs="Times New Roman"/>
          <w:sz w:val="28"/>
          <w:szCs w:val="28"/>
        </w:rPr>
        <w:t xml:space="preserve">бобщение 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>выделенных свойств предмета</w:t>
      </w:r>
      <w:r w:rsidR="00743F15">
        <w:rPr>
          <w:rFonts w:ascii="Times New Roman" w:eastAsia="Calibri" w:hAnsi="Times New Roman" w:cs="Times New Roman"/>
          <w:sz w:val="28"/>
          <w:szCs w:val="28"/>
        </w:rPr>
        <w:t>,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15">
        <w:rPr>
          <w:rFonts w:ascii="Times New Roman" w:eastAsia="Calibri" w:hAnsi="Times New Roman" w:cs="Times New Roman"/>
          <w:sz w:val="28"/>
          <w:szCs w:val="28"/>
        </w:rPr>
        <w:t>создание целостного декоративного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743F15">
        <w:rPr>
          <w:rFonts w:ascii="Times New Roman" w:eastAsia="Calibri" w:hAnsi="Times New Roman" w:cs="Times New Roman"/>
          <w:sz w:val="28"/>
          <w:szCs w:val="28"/>
        </w:rPr>
        <w:t>а</w:t>
      </w:r>
      <w:r w:rsidR="008C5680" w:rsidRPr="008C5680">
        <w:rPr>
          <w:rFonts w:ascii="Times New Roman" w:eastAsia="Calibri" w:hAnsi="Times New Roman" w:cs="Times New Roman"/>
          <w:sz w:val="28"/>
          <w:szCs w:val="28"/>
        </w:rPr>
        <w:t>.</w:t>
      </w:r>
      <w:r w:rsidR="008C56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19F0" w:rsidRPr="009F12DB" w:rsidRDefault="009E19F0" w:rsidP="009E1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</w:t>
      </w:r>
      <w:r w:rsidR="00743F15">
        <w:rPr>
          <w:rFonts w:ascii="Times New Roman" w:eastAsia="Calibri" w:hAnsi="Times New Roman" w:cs="Times New Roman"/>
          <w:sz w:val="28"/>
          <w:szCs w:val="28"/>
        </w:rPr>
        <w:t>ция «Процесс создания художественного образа</w:t>
      </w:r>
      <w:r w:rsidR="00743F15" w:rsidRPr="00743F15">
        <w:t xml:space="preserve"> </w:t>
      </w:r>
      <w:r w:rsidR="00E31D38">
        <w:rPr>
          <w:rFonts w:ascii="Times New Roman" w:hAnsi="Times New Roman" w:cs="Times New Roman"/>
          <w:sz w:val="28"/>
          <w:szCs w:val="28"/>
        </w:rPr>
        <w:t>в </w:t>
      </w:r>
      <w:r w:rsidR="00743F15">
        <w:rPr>
          <w:rFonts w:ascii="Times New Roman" w:eastAsia="Calibri" w:hAnsi="Times New Roman" w:cs="Times New Roman"/>
          <w:sz w:val="28"/>
          <w:szCs w:val="28"/>
        </w:rPr>
        <w:t>декоративно-прикладном творчестве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B39B8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="00FE25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43F15">
        <w:rPr>
          <w:rFonts w:ascii="Times New Roman" w:eastAsia="Calibri" w:hAnsi="Times New Roman" w:cs="Times New Roman"/>
          <w:iCs/>
          <w:sz w:val="28"/>
          <w:szCs w:val="28"/>
        </w:rPr>
        <w:t>Работа над эскизом</w:t>
      </w:r>
      <w:r w:rsidR="00743F15" w:rsidRPr="009F12D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B39B8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Создание декоративной композиции «Дерево </w:t>
      </w:r>
      <w:r w:rsidR="00DC30E3">
        <w:rPr>
          <w:rFonts w:ascii="Times New Roman" w:eastAsia="Calibri" w:hAnsi="Times New Roman" w:cs="Times New Roman"/>
          <w:iCs/>
          <w:sz w:val="28"/>
          <w:szCs w:val="28"/>
        </w:rPr>
        <w:t>счастья</w:t>
      </w:r>
      <w:r w:rsidR="00FE2566" w:rsidRPr="00FE2566">
        <w:rPr>
          <w:rFonts w:ascii="Times New Roman" w:eastAsia="Calibri" w:hAnsi="Times New Roman" w:cs="Times New Roman"/>
          <w:iCs/>
          <w:sz w:val="28"/>
          <w:szCs w:val="28"/>
        </w:rPr>
        <w:t>» (апплика</w:t>
      </w:r>
      <w:r w:rsidR="004B39B8">
        <w:rPr>
          <w:rFonts w:ascii="Times New Roman" w:eastAsia="Calibri" w:hAnsi="Times New Roman" w:cs="Times New Roman"/>
          <w:iCs/>
          <w:sz w:val="28"/>
          <w:szCs w:val="28"/>
        </w:rPr>
        <w:t>ция с элементами различных техник по авторскому замыслу</w:t>
      </w:r>
      <w:r w:rsidR="00FE2566" w:rsidRPr="00FE2566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FE256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31D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04B1" w:rsidRPr="00DC30E3">
        <w:rPr>
          <w:rFonts w:ascii="Times New Roman" w:eastAsia="Calibri" w:hAnsi="Times New Roman" w:cs="Times New Roman"/>
          <w:iCs/>
          <w:sz w:val="28"/>
          <w:szCs w:val="28"/>
        </w:rPr>
        <w:t>Выставка «Фантазии природы»</w:t>
      </w:r>
      <w:r w:rsidR="00F24027" w:rsidRPr="00DC30E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FE256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F12DB" w:rsidRPr="009F12DB" w:rsidRDefault="004B39B8" w:rsidP="00114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14BF9">
        <w:rPr>
          <w:rFonts w:ascii="Times New Roman" w:eastAsia="Calibri" w:hAnsi="Times New Roman" w:cs="Times New Roman"/>
          <w:b/>
          <w:sz w:val="28"/>
          <w:szCs w:val="28"/>
        </w:rPr>
        <w:t>. «К</w:t>
      </w:r>
      <w:r w:rsidR="009F12DB" w:rsidRPr="009F12DB">
        <w:rPr>
          <w:rFonts w:ascii="Times New Roman" w:eastAsia="Calibri" w:hAnsi="Times New Roman" w:cs="Times New Roman"/>
          <w:b/>
          <w:sz w:val="28"/>
          <w:szCs w:val="28"/>
        </w:rPr>
        <w:t>артонаж»</w:t>
      </w:r>
      <w:r w:rsidR="00114BF9">
        <w:rPr>
          <w:rFonts w:ascii="Times New Roman" w:eastAsia="Calibri" w:hAnsi="Times New Roman" w:cs="Times New Roman"/>
          <w:b/>
          <w:sz w:val="28"/>
          <w:szCs w:val="28"/>
        </w:rPr>
        <w:t xml:space="preserve"> сложной конструкции</w:t>
      </w:r>
    </w:p>
    <w:p w:rsidR="009F12DB" w:rsidRPr="009F12DB" w:rsidRDefault="004B39B8" w:rsidP="00114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</w:t>
      </w:r>
      <w:r w:rsidR="009F12DB" w:rsidRPr="009F12D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.1</w:t>
      </w:r>
      <w:r w:rsidR="009F12DB" w:rsidRPr="009F1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04B1" w:rsidRPr="00F240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Конструирование</w:t>
      </w:r>
      <w:r w:rsidR="00114BF9" w:rsidRPr="00F240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картонажных изделий</w:t>
      </w:r>
      <w:r w:rsidR="00114BF9"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965C2" w:rsidRPr="00F965C2" w:rsidRDefault="009F12DB" w:rsidP="00F96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Способы </w:t>
      </w:r>
      <w:r w:rsidR="00727D3B">
        <w:rPr>
          <w:rFonts w:ascii="Times New Roman" w:eastAsia="Calibri" w:hAnsi="Times New Roman" w:cs="Times New Roman"/>
          <w:sz w:val="28"/>
          <w:szCs w:val="28"/>
        </w:rPr>
        <w:t xml:space="preserve">и приёмы построения чертежа будущего изделия. </w:t>
      </w:r>
      <w:r w:rsidR="00727D3B" w:rsidRPr="00727D3B">
        <w:t xml:space="preserve"> </w:t>
      </w:r>
      <w:r w:rsidR="00727D3B" w:rsidRPr="00727D3B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727D3B">
        <w:rPr>
          <w:rFonts w:ascii="Times New Roman" w:eastAsia="Calibri" w:hAnsi="Times New Roman" w:cs="Times New Roman"/>
          <w:sz w:val="28"/>
          <w:szCs w:val="28"/>
        </w:rPr>
        <w:t xml:space="preserve"> конструирования </w:t>
      </w:r>
      <w:r w:rsidR="00727D3B" w:rsidRPr="00727D3B">
        <w:rPr>
          <w:rFonts w:ascii="Times New Roman" w:eastAsia="Calibri" w:hAnsi="Times New Roman" w:cs="Times New Roman"/>
          <w:sz w:val="28"/>
          <w:szCs w:val="28"/>
        </w:rPr>
        <w:t>картонажных изделий</w:t>
      </w:r>
      <w:r w:rsidR="00727D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7D3B" w:rsidRPr="00727D3B">
        <w:rPr>
          <w:rFonts w:ascii="Times New Roman" w:eastAsia="Calibri" w:hAnsi="Times New Roman" w:cs="Times New Roman"/>
          <w:sz w:val="28"/>
          <w:szCs w:val="28"/>
        </w:rPr>
        <w:t xml:space="preserve">  Художественное</w:t>
      </w:r>
      <w:r w:rsidR="00727D3B">
        <w:rPr>
          <w:rFonts w:ascii="Times New Roman" w:eastAsia="Calibri" w:hAnsi="Times New Roman" w:cs="Times New Roman"/>
          <w:sz w:val="28"/>
          <w:szCs w:val="28"/>
        </w:rPr>
        <w:t xml:space="preserve"> конструирование. </w:t>
      </w:r>
      <w:r w:rsidR="00727D3B" w:rsidRPr="00727D3B">
        <w:rPr>
          <w:rFonts w:ascii="Times New Roman" w:hAnsi="Times New Roman" w:cs="Times New Roman"/>
          <w:sz w:val="28"/>
          <w:szCs w:val="28"/>
        </w:rPr>
        <w:t>Стадии разработки изделия</w:t>
      </w:r>
      <w:r w:rsidR="00727D3B">
        <w:rPr>
          <w:rFonts w:ascii="Times New Roman" w:hAnsi="Times New Roman" w:cs="Times New Roman"/>
          <w:sz w:val="28"/>
          <w:szCs w:val="28"/>
        </w:rPr>
        <w:t xml:space="preserve">. </w:t>
      </w:r>
      <w:r w:rsidR="00727D3B" w:rsidRPr="00727D3B">
        <w:rPr>
          <w:rFonts w:ascii="Times New Roman" w:eastAsia="Calibri" w:hAnsi="Times New Roman" w:cs="Times New Roman"/>
          <w:sz w:val="28"/>
          <w:szCs w:val="28"/>
        </w:rPr>
        <w:t>Конструктивная сложность изделий</w:t>
      </w:r>
      <w:r w:rsidR="00F965C2" w:rsidRPr="00F965C2">
        <w:rPr>
          <w:rFonts w:ascii="Times New Roman" w:eastAsia="Calibri" w:hAnsi="Times New Roman" w:cs="Times New Roman"/>
          <w:sz w:val="28"/>
          <w:szCs w:val="28"/>
        </w:rPr>
        <w:t xml:space="preserve">. Техника «скрапбукинг» как составляющий элемент изготовления фотоальбома. </w:t>
      </w:r>
    </w:p>
    <w:p w:rsidR="009F12DB" w:rsidRPr="009F12DB" w:rsidRDefault="00F965C2" w:rsidP="00F96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C2">
        <w:rPr>
          <w:rFonts w:ascii="Times New Roman" w:eastAsia="Calibri" w:hAnsi="Times New Roman" w:cs="Times New Roman"/>
          <w:sz w:val="28"/>
          <w:szCs w:val="28"/>
        </w:rPr>
        <w:t>Слайд-шоу «Скрапбукинг для начинающих».</w:t>
      </w:r>
    </w:p>
    <w:p w:rsidR="00727D3B" w:rsidRDefault="009F12DB" w:rsidP="00A00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          Практика. </w:t>
      </w:r>
      <w:r w:rsidR="00727D3B">
        <w:rPr>
          <w:rFonts w:ascii="Times New Roman" w:eastAsia="Calibri" w:hAnsi="Times New Roman" w:cs="Times New Roman"/>
          <w:sz w:val="28"/>
          <w:szCs w:val="28"/>
        </w:rPr>
        <w:t>Конструирование фотоальбома и блокнота. Конструирование сундучка. Конструирование мини-комода.</w:t>
      </w:r>
      <w:r w:rsidR="00F965C2">
        <w:rPr>
          <w:rFonts w:ascii="Times New Roman" w:eastAsia="Calibri" w:hAnsi="Times New Roman" w:cs="Times New Roman"/>
          <w:sz w:val="28"/>
          <w:szCs w:val="28"/>
        </w:rPr>
        <w:t xml:space="preserve"> Изготовление фотоальбома.</w:t>
      </w:r>
      <w:r w:rsidR="00A0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84A">
        <w:rPr>
          <w:rFonts w:ascii="Times New Roman" w:hAnsi="Times New Roman"/>
          <w:sz w:val="28"/>
          <w:szCs w:val="28"/>
        </w:rPr>
        <w:t>Тренинговое занятие «Я</w:t>
      </w:r>
      <w:r w:rsidR="00F24027">
        <w:rPr>
          <w:rFonts w:ascii="Times New Roman" w:hAnsi="Times New Roman"/>
          <w:sz w:val="28"/>
          <w:szCs w:val="28"/>
        </w:rPr>
        <w:t xml:space="preserve"> </w:t>
      </w:r>
      <w:r w:rsidR="00F2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E784A">
        <w:rPr>
          <w:rFonts w:ascii="Times New Roman" w:hAnsi="Times New Roman"/>
          <w:sz w:val="28"/>
          <w:szCs w:val="28"/>
        </w:rPr>
        <w:t>конструктор».</w:t>
      </w:r>
    </w:p>
    <w:p w:rsidR="009F12DB" w:rsidRPr="00F965C2" w:rsidRDefault="00B404B1" w:rsidP="00F96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9E784A">
        <w:rPr>
          <w:rFonts w:ascii="Times New Roman" w:eastAsia="Calibri" w:hAnsi="Times New Roman" w:cs="Times New Roman"/>
          <w:b/>
          <w:i/>
          <w:sz w:val="28"/>
          <w:szCs w:val="28"/>
        </w:rPr>
        <w:t>.2</w:t>
      </w:r>
      <w:r w:rsidR="002B4B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965C2" w:rsidRPr="00F965C2">
        <w:rPr>
          <w:rFonts w:ascii="Times New Roman" w:eastAsia="Calibri" w:hAnsi="Times New Roman" w:cs="Times New Roman"/>
          <w:b/>
          <w:i/>
          <w:sz w:val="28"/>
          <w:szCs w:val="28"/>
        </w:rPr>
        <w:t>Сложные переплётные работы</w:t>
      </w:r>
    </w:p>
    <w:p w:rsidR="00B328D1" w:rsidRPr="00A00A71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B31B3C">
        <w:rPr>
          <w:rFonts w:ascii="Times New Roman" w:eastAsia="Calibri" w:hAnsi="Times New Roman" w:cs="Times New Roman"/>
          <w:iCs/>
          <w:sz w:val="28"/>
          <w:szCs w:val="28"/>
        </w:rPr>
        <w:t>Основные виды, способы соединения и с</w:t>
      </w:r>
      <w:r w:rsidR="000D2A40" w:rsidRPr="000D2A40">
        <w:rPr>
          <w:rFonts w:ascii="Times New Roman" w:eastAsia="Calibri" w:hAnsi="Times New Roman" w:cs="Times New Roman"/>
          <w:iCs/>
          <w:sz w:val="28"/>
          <w:szCs w:val="28"/>
        </w:rPr>
        <w:t>оставляющие элементы книжного переплета</w:t>
      </w:r>
      <w:r w:rsidR="000D2A40">
        <w:rPr>
          <w:rFonts w:ascii="Times New Roman" w:eastAsia="Calibri" w:hAnsi="Times New Roman" w:cs="Times New Roman"/>
          <w:iCs/>
          <w:sz w:val="28"/>
          <w:szCs w:val="28"/>
        </w:rPr>
        <w:t>. Изготовление авторского переплёта.</w:t>
      </w:r>
      <w:r w:rsidR="00F2402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328D1">
        <w:rPr>
          <w:rFonts w:ascii="Times New Roman" w:eastAsia="Calibri" w:hAnsi="Times New Roman" w:cs="Times New Roman"/>
          <w:sz w:val="28"/>
          <w:szCs w:val="28"/>
        </w:rPr>
        <w:t>Технология изготовления переплёта клеевым способом и способом сшивания. Подбор материалов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по цвету</w:t>
      </w:r>
      <w:r w:rsidR="00B328D1">
        <w:rPr>
          <w:rFonts w:ascii="Times New Roman" w:eastAsia="Calibri" w:hAnsi="Times New Roman" w:cs="Times New Roman"/>
          <w:sz w:val="28"/>
          <w:szCs w:val="28"/>
        </w:rPr>
        <w:t xml:space="preserve"> и фактуре</w:t>
      </w:r>
      <w:r w:rsidR="00B31B3C">
        <w:rPr>
          <w:rFonts w:ascii="Times New Roman" w:eastAsia="Calibri" w:hAnsi="Times New Roman" w:cs="Times New Roman"/>
          <w:sz w:val="28"/>
          <w:szCs w:val="28"/>
        </w:rPr>
        <w:t xml:space="preserve"> для декорирования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1D38">
        <w:rPr>
          <w:rFonts w:ascii="Times New Roman" w:eastAsia="Calibri" w:hAnsi="Times New Roman" w:cs="Times New Roman"/>
          <w:sz w:val="28"/>
          <w:szCs w:val="28"/>
        </w:rPr>
        <w:t>Белорусский орнамент в </w:t>
      </w:r>
      <w:r w:rsidR="00B328D1">
        <w:rPr>
          <w:rFonts w:ascii="Times New Roman" w:eastAsia="Calibri" w:hAnsi="Times New Roman" w:cs="Times New Roman"/>
          <w:sz w:val="28"/>
          <w:szCs w:val="28"/>
        </w:rPr>
        <w:t>оформлении блокнота.</w:t>
      </w:r>
      <w:r w:rsidR="00A0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8D1">
        <w:rPr>
          <w:rFonts w:ascii="Times New Roman" w:eastAsia="Calibri" w:hAnsi="Times New Roman" w:cs="Times New Roman"/>
          <w:sz w:val="28"/>
          <w:szCs w:val="28"/>
        </w:rPr>
        <w:t>Видеомас</w:t>
      </w:r>
      <w:r w:rsidR="00B31B3C">
        <w:rPr>
          <w:rFonts w:ascii="Times New Roman" w:eastAsia="Calibri" w:hAnsi="Times New Roman" w:cs="Times New Roman"/>
          <w:sz w:val="28"/>
          <w:szCs w:val="28"/>
        </w:rPr>
        <w:t>тер-класс «Книжный дизайн</w:t>
      </w:r>
      <w:r w:rsidR="00B328D1">
        <w:rPr>
          <w:rFonts w:ascii="Times New Roman" w:eastAsia="Calibri" w:hAnsi="Times New Roman" w:cs="Times New Roman"/>
          <w:sz w:val="28"/>
          <w:szCs w:val="28"/>
        </w:rPr>
        <w:t>»</w:t>
      </w:r>
      <w:r w:rsidR="00F24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B09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965C2">
        <w:rPr>
          <w:rFonts w:ascii="Times New Roman" w:eastAsia="Calibri" w:hAnsi="Times New Roman" w:cs="Times New Roman"/>
          <w:sz w:val="28"/>
          <w:szCs w:val="28"/>
        </w:rPr>
        <w:t>Изготовление б</w:t>
      </w:r>
      <w:r w:rsidR="00F965C2" w:rsidRPr="00F965C2">
        <w:rPr>
          <w:rFonts w:ascii="Times New Roman" w:eastAsia="Calibri" w:hAnsi="Times New Roman" w:cs="Times New Roman"/>
          <w:sz w:val="28"/>
          <w:szCs w:val="28"/>
        </w:rPr>
        <w:t>локнот</w:t>
      </w:r>
      <w:r w:rsidR="00F965C2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B328D1">
        <w:rPr>
          <w:rFonts w:ascii="Times New Roman" w:eastAsia="Calibri" w:hAnsi="Times New Roman" w:cs="Times New Roman"/>
          <w:sz w:val="28"/>
          <w:szCs w:val="28"/>
        </w:rPr>
        <w:t>Декорировани</w:t>
      </w:r>
      <w:r w:rsidR="00B31B3C">
        <w:rPr>
          <w:rFonts w:ascii="Times New Roman" w:eastAsia="Calibri" w:hAnsi="Times New Roman" w:cs="Times New Roman"/>
          <w:sz w:val="28"/>
          <w:szCs w:val="28"/>
        </w:rPr>
        <w:t>е блокнота различными способами (аппликация, скрапбукинг, декупаж).</w:t>
      </w:r>
    </w:p>
    <w:p w:rsidR="00B328D1" w:rsidRDefault="00B328D1" w:rsidP="00B328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Мини-выставка «Волшебный переплёт»</w:t>
      </w:r>
      <w:r w:rsidR="00F24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2979CC" w:rsidP="00B328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328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.4 </w:t>
      </w:r>
      <w:r w:rsidR="00C45481" w:rsidRPr="00C45481">
        <w:rPr>
          <w:rFonts w:ascii="Times New Roman" w:eastAsia="Calibri" w:hAnsi="Times New Roman" w:cs="Times New Roman"/>
          <w:b/>
          <w:i/>
          <w:sz w:val="28"/>
          <w:szCs w:val="28"/>
        </w:rPr>
        <w:t>Проектирование фигурных элементов</w:t>
      </w:r>
    </w:p>
    <w:p w:rsidR="0044059F" w:rsidRDefault="009F12DB" w:rsidP="00440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6" w:name="_Hlk54772846"/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r w:rsidR="00CE75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31B3C">
        <w:rPr>
          <w:rFonts w:ascii="Times New Roman" w:eastAsia="Calibri" w:hAnsi="Times New Roman" w:cs="Times New Roman"/>
          <w:iCs/>
          <w:sz w:val="28"/>
          <w:szCs w:val="28"/>
        </w:rPr>
        <w:t>Особенности проектирова</w:t>
      </w:r>
      <w:r w:rsidR="00E31D38">
        <w:rPr>
          <w:rFonts w:ascii="Times New Roman" w:eastAsia="Calibri" w:hAnsi="Times New Roman" w:cs="Times New Roman"/>
          <w:iCs/>
          <w:sz w:val="28"/>
          <w:szCs w:val="28"/>
        </w:rPr>
        <w:t>ния сложных элементов изделий в </w:t>
      </w:r>
      <w:r w:rsidR="00B31B3C">
        <w:rPr>
          <w:rFonts w:ascii="Times New Roman" w:eastAsia="Calibri" w:hAnsi="Times New Roman" w:cs="Times New Roman"/>
          <w:iCs/>
          <w:sz w:val="28"/>
          <w:szCs w:val="28"/>
        </w:rPr>
        <w:t xml:space="preserve">технике «картонаж». </w:t>
      </w:r>
      <w:r w:rsidR="00B31B3C" w:rsidRPr="00B31B3C">
        <w:rPr>
          <w:rFonts w:ascii="Times New Roman" w:eastAsia="Calibri" w:hAnsi="Times New Roman" w:cs="Times New Roman"/>
          <w:iCs/>
          <w:sz w:val="28"/>
          <w:szCs w:val="28"/>
        </w:rPr>
        <w:t>Правильное определение пропорций</w:t>
      </w:r>
      <w:r w:rsidR="00B31B3C">
        <w:rPr>
          <w:rFonts w:ascii="Times New Roman" w:eastAsia="Calibri" w:hAnsi="Times New Roman" w:cs="Times New Roman"/>
          <w:iCs/>
          <w:sz w:val="28"/>
          <w:szCs w:val="28"/>
        </w:rPr>
        <w:t xml:space="preserve"> изделия. Расчёт размеров деталей с учётом физических свойств используемых материалов. </w:t>
      </w:r>
      <w:r w:rsidR="00DD7A49">
        <w:rPr>
          <w:rFonts w:ascii="Times New Roman" w:eastAsia="Calibri" w:hAnsi="Times New Roman" w:cs="Times New Roman"/>
          <w:iCs/>
          <w:sz w:val="28"/>
          <w:szCs w:val="28"/>
        </w:rPr>
        <w:t>Применение декоративных сундучков в повседневной жизни.</w:t>
      </w:r>
      <w:r w:rsidR="00CE75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F12DB" w:rsidRPr="00DD7A49" w:rsidRDefault="009F12DB" w:rsidP="00440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59F">
        <w:rPr>
          <w:rFonts w:ascii="Times New Roman" w:eastAsia="Calibri" w:hAnsi="Times New Roman" w:cs="Times New Roman"/>
          <w:sz w:val="28"/>
          <w:szCs w:val="28"/>
        </w:rPr>
        <w:t xml:space="preserve">Упражнение «Фигурный дизайн». </w:t>
      </w:r>
      <w:r w:rsidR="00F965C2">
        <w:rPr>
          <w:rFonts w:ascii="Times New Roman" w:eastAsia="Calibri" w:hAnsi="Times New Roman" w:cs="Times New Roman"/>
          <w:sz w:val="28"/>
          <w:szCs w:val="28"/>
        </w:rPr>
        <w:t>Изготовление с</w:t>
      </w:r>
      <w:r w:rsidR="00F965C2" w:rsidRPr="00F965C2">
        <w:rPr>
          <w:rFonts w:ascii="Times New Roman" w:eastAsia="Calibri" w:hAnsi="Times New Roman" w:cs="Times New Roman"/>
          <w:sz w:val="28"/>
          <w:szCs w:val="28"/>
        </w:rPr>
        <w:t>ундуч</w:t>
      </w:r>
      <w:r w:rsidR="00F965C2">
        <w:rPr>
          <w:rFonts w:ascii="Times New Roman" w:eastAsia="Calibri" w:hAnsi="Times New Roman" w:cs="Times New Roman"/>
          <w:sz w:val="28"/>
          <w:szCs w:val="28"/>
        </w:rPr>
        <w:t>ка</w:t>
      </w:r>
      <w:r w:rsidR="00E31D38">
        <w:rPr>
          <w:rFonts w:ascii="Times New Roman" w:eastAsia="Calibri" w:hAnsi="Times New Roman" w:cs="Times New Roman"/>
          <w:sz w:val="28"/>
          <w:szCs w:val="28"/>
        </w:rPr>
        <w:t xml:space="preserve"> с </w:t>
      </w:r>
      <w:r w:rsidR="00F965C2" w:rsidRPr="00F965C2">
        <w:rPr>
          <w:rFonts w:ascii="Times New Roman" w:eastAsia="Calibri" w:hAnsi="Times New Roman" w:cs="Times New Roman"/>
          <w:sz w:val="28"/>
          <w:szCs w:val="28"/>
        </w:rPr>
        <w:t>полукруглой крышкой</w:t>
      </w:r>
      <w:r w:rsidR="00F965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059F">
        <w:rPr>
          <w:rFonts w:ascii="Times New Roman" w:eastAsia="Calibri" w:hAnsi="Times New Roman" w:cs="Times New Roman"/>
          <w:iCs/>
          <w:sz w:val="28"/>
          <w:szCs w:val="28"/>
        </w:rPr>
        <w:t>Оформле</w:t>
      </w:r>
      <w:r w:rsidR="00DD7A49">
        <w:rPr>
          <w:rFonts w:ascii="Times New Roman" w:eastAsia="Calibri" w:hAnsi="Times New Roman" w:cs="Times New Roman"/>
          <w:iCs/>
          <w:sz w:val="28"/>
          <w:szCs w:val="28"/>
        </w:rPr>
        <w:t>ние внутр</w:t>
      </w:r>
      <w:r w:rsidR="0044059F">
        <w:rPr>
          <w:rFonts w:ascii="Times New Roman" w:eastAsia="Calibri" w:hAnsi="Times New Roman" w:cs="Times New Roman"/>
          <w:iCs/>
          <w:sz w:val="28"/>
          <w:szCs w:val="28"/>
        </w:rPr>
        <w:t>енней и наружной сторон сундука элементами декора (аппликация, тесьма, фурнитура).</w:t>
      </w:r>
    </w:p>
    <w:bookmarkEnd w:id="6"/>
    <w:p w:rsidR="009F12DB" w:rsidRPr="009F12DB" w:rsidRDefault="002979CC" w:rsidP="00DD7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DD7A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.5 </w:t>
      </w:r>
      <w:r w:rsidR="00C45481">
        <w:rPr>
          <w:rFonts w:ascii="Times New Roman" w:eastAsia="Calibri" w:hAnsi="Times New Roman" w:cs="Times New Roman"/>
          <w:b/>
          <w:i/>
          <w:sz w:val="28"/>
          <w:szCs w:val="28"/>
        </w:rPr>
        <w:t>Сложные многосоставные конструкции</w:t>
      </w:r>
    </w:p>
    <w:p w:rsidR="009F12DB" w:rsidRPr="00DD7A49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54771016"/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2979CC">
        <w:rPr>
          <w:rFonts w:ascii="Times New Roman" w:eastAsia="Calibri" w:hAnsi="Times New Roman" w:cs="Times New Roman"/>
          <w:iCs/>
          <w:sz w:val="28"/>
          <w:szCs w:val="28"/>
        </w:rPr>
        <w:t xml:space="preserve">Основные виды, способы проектирования и последовательность изготовления многоэлементных картонажных изделий. </w:t>
      </w:r>
      <w:r w:rsidR="00DD7A49">
        <w:rPr>
          <w:rFonts w:ascii="Times New Roman" w:eastAsia="Calibri" w:hAnsi="Times New Roman" w:cs="Times New Roman"/>
          <w:iCs/>
          <w:sz w:val="28"/>
          <w:szCs w:val="28"/>
        </w:rPr>
        <w:t>Последовательность изготовления сложной шкатулки в технике «картонаж».</w:t>
      </w:r>
      <w:r w:rsidR="00A92CB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979CC">
        <w:rPr>
          <w:rFonts w:ascii="Times New Roman" w:eastAsia="Calibri" w:hAnsi="Times New Roman" w:cs="Times New Roman"/>
          <w:iCs/>
          <w:sz w:val="28"/>
          <w:szCs w:val="28"/>
        </w:rPr>
        <w:t>Проектирование шкатулки</w:t>
      </w:r>
      <w:r w:rsidR="00A92CBC" w:rsidRPr="00A92CBC">
        <w:rPr>
          <w:rFonts w:ascii="Times New Roman" w:eastAsia="Calibri" w:hAnsi="Times New Roman" w:cs="Times New Roman"/>
          <w:iCs/>
          <w:sz w:val="28"/>
          <w:szCs w:val="28"/>
        </w:rPr>
        <w:t xml:space="preserve"> «Мамины сокровища»</w:t>
      </w:r>
      <w:r w:rsidR="00A92CB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2979CC">
        <w:rPr>
          <w:rFonts w:ascii="Times New Roman" w:eastAsia="Calibri" w:hAnsi="Times New Roman" w:cs="Times New Roman"/>
          <w:iCs/>
          <w:sz w:val="28"/>
          <w:szCs w:val="28"/>
        </w:rPr>
        <w:t>Способы оформления</w:t>
      </w:r>
      <w:r w:rsidR="0028792E">
        <w:rPr>
          <w:rFonts w:ascii="Times New Roman" w:eastAsia="Calibri" w:hAnsi="Times New Roman" w:cs="Times New Roman"/>
          <w:iCs/>
          <w:sz w:val="28"/>
          <w:szCs w:val="28"/>
        </w:rPr>
        <w:t xml:space="preserve"> шкатулки.</w:t>
      </w:r>
    </w:p>
    <w:p w:rsidR="0028792E" w:rsidRDefault="009F12DB" w:rsidP="00FC34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="00C45481">
        <w:rPr>
          <w:rFonts w:ascii="Times New Roman" w:eastAsia="Calibri" w:hAnsi="Times New Roman" w:cs="Times New Roman"/>
          <w:iCs/>
          <w:sz w:val="28"/>
          <w:szCs w:val="28"/>
        </w:rPr>
        <w:t>Изготовление ш</w:t>
      </w:r>
      <w:r w:rsidR="00C45481" w:rsidRPr="00C45481">
        <w:rPr>
          <w:rFonts w:ascii="Times New Roman" w:eastAsia="Calibri" w:hAnsi="Times New Roman" w:cs="Times New Roman"/>
          <w:iCs/>
          <w:sz w:val="28"/>
          <w:szCs w:val="28"/>
        </w:rPr>
        <w:t>катулк</w:t>
      </w:r>
      <w:r w:rsidR="00C4548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C45481" w:rsidRPr="00C45481">
        <w:rPr>
          <w:rFonts w:ascii="Times New Roman" w:eastAsia="Calibri" w:hAnsi="Times New Roman" w:cs="Times New Roman"/>
          <w:iCs/>
          <w:sz w:val="28"/>
          <w:szCs w:val="28"/>
        </w:rPr>
        <w:t xml:space="preserve"> «Мамины сокровища»</w:t>
      </w:r>
      <w:r w:rsidR="00C4548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2979CC">
        <w:rPr>
          <w:rFonts w:ascii="Times New Roman" w:eastAsia="Calibri" w:hAnsi="Times New Roman" w:cs="Times New Roman"/>
          <w:sz w:val="28"/>
          <w:szCs w:val="28"/>
        </w:rPr>
        <w:t>Декорирова</w:t>
      </w:r>
      <w:r w:rsidR="0028792E">
        <w:rPr>
          <w:rFonts w:ascii="Times New Roman" w:eastAsia="Calibri" w:hAnsi="Times New Roman" w:cs="Times New Roman"/>
          <w:sz w:val="28"/>
          <w:szCs w:val="28"/>
        </w:rPr>
        <w:t>ние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CC">
        <w:rPr>
          <w:rFonts w:ascii="Times New Roman" w:eastAsia="Calibri" w:hAnsi="Times New Roman" w:cs="Times New Roman"/>
          <w:iCs/>
          <w:sz w:val="28"/>
          <w:szCs w:val="28"/>
        </w:rPr>
        <w:t>внутренней части и верха</w:t>
      </w:r>
      <w:r w:rsidR="0028792E">
        <w:rPr>
          <w:rFonts w:ascii="Times New Roman" w:eastAsia="Calibri" w:hAnsi="Times New Roman" w:cs="Times New Roman"/>
          <w:iCs/>
          <w:sz w:val="28"/>
          <w:szCs w:val="28"/>
        </w:rPr>
        <w:t xml:space="preserve"> шкатулки.</w:t>
      </w:r>
    </w:p>
    <w:p w:rsidR="00C373E6" w:rsidRDefault="00C373E6" w:rsidP="00C373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870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пределение типа будущей профессии по методу Е.А. Климова</w:t>
      </w:r>
      <w:r w:rsidR="009907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7"/>
    <w:p w:rsidR="0028792E" w:rsidRPr="00AB057D" w:rsidRDefault="002979CC" w:rsidP="002879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28792E" w:rsidRPr="0028792E">
        <w:rPr>
          <w:rFonts w:ascii="Times New Roman" w:eastAsia="Calibri" w:hAnsi="Times New Roman" w:cs="Times New Roman"/>
          <w:b/>
          <w:i/>
          <w:sz w:val="28"/>
          <w:szCs w:val="28"/>
        </w:rPr>
        <w:t>.6</w:t>
      </w:r>
      <w:r w:rsidR="0028792E" w:rsidRPr="0028792E">
        <w:t xml:space="preserve"> </w:t>
      </w:r>
      <w:r w:rsidR="00AB057D" w:rsidRPr="00AB0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Конструирование выдвижных элементов</w:t>
      </w:r>
    </w:p>
    <w:p w:rsidR="0028792E" w:rsidRDefault="0028792E" w:rsidP="002879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r w:rsidR="004A0E8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61D0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A61D00" w:rsidRPr="00A61D00">
        <w:rPr>
          <w:rFonts w:ascii="Times New Roman" w:eastAsia="Calibri" w:hAnsi="Times New Roman" w:cs="Times New Roman"/>
          <w:iCs/>
          <w:sz w:val="28"/>
          <w:szCs w:val="28"/>
        </w:rPr>
        <w:t xml:space="preserve">сновные принципы и этапы проектирования </w:t>
      </w:r>
      <w:r w:rsidR="002979CC" w:rsidRPr="002979CC">
        <w:rPr>
          <w:rFonts w:ascii="Times New Roman" w:eastAsia="Calibri" w:hAnsi="Times New Roman" w:cs="Times New Roman"/>
          <w:iCs/>
          <w:sz w:val="28"/>
          <w:szCs w:val="28"/>
        </w:rPr>
        <w:t xml:space="preserve">выдвижных элементов </w:t>
      </w:r>
      <w:r w:rsidR="002979CC">
        <w:rPr>
          <w:rFonts w:ascii="Times New Roman" w:eastAsia="Calibri" w:hAnsi="Times New Roman" w:cs="Times New Roman"/>
          <w:iCs/>
          <w:sz w:val="28"/>
          <w:szCs w:val="28"/>
        </w:rPr>
        <w:t xml:space="preserve">в картонажных изделиях. Техника каширования. </w:t>
      </w:r>
      <w:r w:rsidR="00E31D38">
        <w:rPr>
          <w:rFonts w:ascii="Times New Roman" w:eastAsia="Calibri" w:hAnsi="Times New Roman" w:cs="Times New Roman"/>
          <w:iCs/>
          <w:sz w:val="28"/>
          <w:szCs w:val="28"/>
        </w:rPr>
        <w:t>Беседа с </w:t>
      </w:r>
      <w:r w:rsidR="004A0E8A">
        <w:rPr>
          <w:rFonts w:ascii="Times New Roman" w:eastAsia="Calibri" w:hAnsi="Times New Roman" w:cs="Times New Roman"/>
          <w:iCs/>
          <w:sz w:val="28"/>
          <w:szCs w:val="28"/>
        </w:rPr>
        <w:t>элементами демонстрации «Маленькая мебель своими руками». Разновидности комодов. Практическое применение в быту.</w:t>
      </w:r>
      <w:r w:rsidR="00E31D38">
        <w:rPr>
          <w:rFonts w:ascii="Times New Roman" w:eastAsia="Calibri" w:hAnsi="Times New Roman" w:cs="Times New Roman"/>
          <w:iCs/>
          <w:sz w:val="28"/>
          <w:szCs w:val="28"/>
        </w:rPr>
        <w:t xml:space="preserve"> Способы и </w:t>
      </w:r>
      <w:r w:rsidR="0099073A">
        <w:rPr>
          <w:rFonts w:ascii="Times New Roman" w:eastAsia="Calibri" w:hAnsi="Times New Roman" w:cs="Times New Roman"/>
          <w:iCs/>
          <w:sz w:val="28"/>
          <w:szCs w:val="28"/>
        </w:rPr>
        <w:t>приёмы</w:t>
      </w:r>
      <w:r w:rsidR="004A0E8A">
        <w:rPr>
          <w:rFonts w:ascii="Times New Roman" w:eastAsia="Calibri" w:hAnsi="Times New Roman" w:cs="Times New Roman"/>
          <w:iCs/>
          <w:sz w:val="28"/>
          <w:szCs w:val="28"/>
        </w:rPr>
        <w:t xml:space="preserve"> изготовления мини-комода с двумя </w:t>
      </w:r>
      <w:r w:rsidR="001608E2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выдвижными ящиами</w:t>
      </w:r>
      <w:r w:rsidR="004A0E8A">
        <w:rPr>
          <w:rFonts w:ascii="Times New Roman" w:eastAsia="Calibri" w:hAnsi="Times New Roman" w:cs="Times New Roman"/>
          <w:iCs/>
          <w:sz w:val="28"/>
          <w:szCs w:val="28"/>
        </w:rPr>
        <w:t>. Оформление комода различными материалами.</w:t>
      </w:r>
    </w:p>
    <w:p w:rsidR="004A0E8A" w:rsidRPr="004A0E8A" w:rsidRDefault="004A0E8A" w:rsidP="002879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45481">
        <w:rPr>
          <w:rFonts w:ascii="Times New Roman" w:eastAsia="Calibri" w:hAnsi="Times New Roman" w:cs="Times New Roman"/>
          <w:iCs/>
          <w:sz w:val="28"/>
          <w:szCs w:val="28"/>
        </w:rPr>
        <w:t>Изготовление м</w:t>
      </w:r>
      <w:r w:rsidR="00C45481" w:rsidRPr="00C45481">
        <w:rPr>
          <w:rFonts w:ascii="Times New Roman" w:eastAsia="Calibri" w:hAnsi="Times New Roman" w:cs="Times New Roman"/>
          <w:iCs/>
          <w:sz w:val="28"/>
          <w:szCs w:val="28"/>
        </w:rPr>
        <w:t>ини-комод</w:t>
      </w:r>
      <w:r w:rsidR="00C45481">
        <w:rPr>
          <w:rFonts w:ascii="Times New Roman" w:eastAsia="Calibri" w:hAnsi="Times New Roman" w:cs="Times New Roman"/>
          <w:iCs/>
          <w:sz w:val="28"/>
          <w:szCs w:val="28"/>
        </w:rPr>
        <w:t>а.</w:t>
      </w:r>
      <w:r w:rsidR="00C45481" w:rsidRPr="00C454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70B77">
        <w:rPr>
          <w:rFonts w:ascii="Times New Roman" w:eastAsia="Calibri" w:hAnsi="Times New Roman" w:cs="Times New Roman"/>
          <w:sz w:val="28"/>
          <w:szCs w:val="28"/>
        </w:rPr>
        <w:t xml:space="preserve">Расчёт размеров </w:t>
      </w:r>
      <w:r w:rsidR="00A61D00">
        <w:rPr>
          <w:rFonts w:ascii="Times New Roman" w:eastAsia="Calibri" w:hAnsi="Times New Roman" w:cs="Times New Roman"/>
          <w:sz w:val="28"/>
          <w:szCs w:val="28"/>
        </w:rPr>
        <w:t>и и</w:t>
      </w:r>
      <w:r w:rsidR="00A61D00" w:rsidRPr="00A61D00">
        <w:rPr>
          <w:rFonts w:ascii="Times New Roman" w:eastAsia="Calibri" w:hAnsi="Times New Roman" w:cs="Times New Roman"/>
          <w:sz w:val="28"/>
          <w:szCs w:val="28"/>
        </w:rPr>
        <w:t xml:space="preserve">зготовление </w:t>
      </w:r>
      <w:r w:rsidR="001608E2">
        <w:rPr>
          <w:rFonts w:ascii="Times New Roman" w:eastAsia="Calibri" w:hAnsi="Times New Roman" w:cs="Times New Roman"/>
          <w:sz w:val="28"/>
          <w:szCs w:val="28"/>
        </w:rPr>
        <w:t>выдвижных ящиков</w:t>
      </w:r>
      <w:r w:rsidR="00470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1D00">
        <w:rPr>
          <w:rFonts w:ascii="Times New Roman" w:eastAsia="Calibri" w:hAnsi="Times New Roman" w:cs="Times New Roman"/>
          <w:sz w:val="28"/>
          <w:szCs w:val="28"/>
        </w:rPr>
        <w:t>Декор комода деревянной и металлической фурнитурой.</w:t>
      </w:r>
    </w:p>
    <w:p w:rsidR="00CE75F0" w:rsidRPr="009F12DB" w:rsidRDefault="00CE75F0" w:rsidP="00470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 «Ярмарка идей»</w:t>
      </w:r>
      <w:r w:rsidR="00470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A61D00" w:rsidP="00470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70B7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70B77" w:rsidRPr="00470B77">
        <w:rPr>
          <w:rFonts w:ascii="Times New Roman" w:eastAsia="Calibri" w:hAnsi="Times New Roman" w:cs="Times New Roman"/>
          <w:b/>
          <w:sz w:val="28"/>
          <w:szCs w:val="28"/>
        </w:rPr>
        <w:t>Декупаж картонажных изделий</w:t>
      </w:r>
    </w:p>
    <w:p w:rsidR="009F12DB" w:rsidRPr="009F12DB" w:rsidRDefault="00CB1057" w:rsidP="00470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470B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.1 </w:t>
      </w:r>
      <w:r w:rsidR="00AB05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Технология </w:t>
      </w:r>
      <w:r w:rsidR="00DE02FE">
        <w:rPr>
          <w:rFonts w:ascii="Times New Roman" w:eastAsia="Calibri" w:hAnsi="Times New Roman" w:cs="Times New Roman"/>
          <w:b/>
          <w:i/>
          <w:sz w:val="28"/>
          <w:szCs w:val="28"/>
        </w:rPr>
        <w:t>соединения декупажа и картонажа</w:t>
      </w:r>
    </w:p>
    <w:p w:rsidR="00A61D00" w:rsidRDefault="009F12DB" w:rsidP="00A61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422755">
        <w:rPr>
          <w:rFonts w:ascii="Times New Roman" w:eastAsia="Calibri" w:hAnsi="Times New Roman" w:cs="Times New Roman"/>
          <w:sz w:val="28"/>
          <w:szCs w:val="28"/>
        </w:rPr>
        <w:t>Использование смешанной те</w:t>
      </w:r>
      <w:r w:rsidR="00A61D00">
        <w:rPr>
          <w:rFonts w:ascii="Times New Roman" w:eastAsia="Calibri" w:hAnsi="Times New Roman" w:cs="Times New Roman"/>
          <w:sz w:val="28"/>
          <w:szCs w:val="28"/>
        </w:rPr>
        <w:t xml:space="preserve">хники для изготовления </w:t>
      </w:r>
      <w:r w:rsidR="00A61D00" w:rsidRPr="00A61D00">
        <w:rPr>
          <w:rFonts w:ascii="Times New Roman" w:eastAsia="Calibri" w:hAnsi="Times New Roman" w:cs="Times New Roman"/>
          <w:sz w:val="28"/>
          <w:szCs w:val="28"/>
        </w:rPr>
        <w:t>картонажных изделий</w:t>
      </w:r>
      <w:r w:rsidR="004227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D00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r w:rsidR="00422755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="00A61D00">
        <w:rPr>
          <w:rFonts w:ascii="Times New Roman" w:eastAsia="Calibri" w:hAnsi="Times New Roman" w:cs="Times New Roman"/>
          <w:sz w:val="28"/>
          <w:szCs w:val="28"/>
        </w:rPr>
        <w:t xml:space="preserve">работ с последующим оформлением их с помощью техник </w:t>
      </w:r>
      <w:r w:rsidR="00422755">
        <w:rPr>
          <w:rFonts w:ascii="Times New Roman" w:eastAsia="Calibri" w:hAnsi="Times New Roman" w:cs="Times New Roman"/>
          <w:sz w:val="28"/>
          <w:szCs w:val="28"/>
        </w:rPr>
        <w:t>«декупаж» и «папье-маше».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1D38">
        <w:rPr>
          <w:rFonts w:ascii="Times New Roman" w:eastAsia="Calibri" w:hAnsi="Times New Roman" w:cs="Times New Roman"/>
          <w:sz w:val="28"/>
          <w:szCs w:val="28"/>
        </w:rPr>
        <w:t>Прямой и </w:t>
      </w:r>
      <w:r w:rsidR="00CB1057">
        <w:rPr>
          <w:rFonts w:ascii="Times New Roman" w:eastAsia="Calibri" w:hAnsi="Times New Roman" w:cs="Times New Roman"/>
          <w:sz w:val="28"/>
          <w:szCs w:val="28"/>
        </w:rPr>
        <w:t>обратный декупаж.</w:t>
      </w:r>
      <w:r w:rsidR="00CB1057" w:rsidRPr="00CB1057">
        <w:t xml:space="preserve"> </w:t>
      </w:r>
      <w:r w:rsidR="00CB1057">
        <w:rPr>
          <w:rFonts w:ascii="Times New Roman" w:eastAsia="Calibri" w:hAnsi="Times New Roman" w:cs="Times New Roman"/>
          <w:sz w:val="28"/>
          <w:szCs w:val="28"/>
        </w:rPr>
        <w:t>Декупажные салфетки и декупажные карты</w:t>
      </w:r>
      <w:r w:rsidR="00CB1057" w:rsidRPr="00CB10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</w:p>
    <w:p w:rsidR="00A00A71" w:rsidRPr="00A00A71" w:rsidRDefault="009F12DB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CB1057" w:rsidRPr="00CB1057">
        <w:rPr>
          <w:rFonts w:ascii="Times New Roman" w:eastAsia="Calibri" w:hAnsi="Times New Roman" w:cs="Times New Roman"/>
          <w:sz w:val="28"/>
          <w:szCs w:val="28"/>
        </w:rPr>
        <w:t xml:space="preserve">чайного домика 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в технике «картонаж». </w:t>
      </w:r>
      <w:r w:rsidR="00AB057D" w:rsidRPr="00AB057D">
        <w:rPr>
          <w:rFonts w:ascii="Times New Roman" w:eastAsia="Calibri" w:hAnsi="Times New Roman" w:cs="Times New Roman"/>
          <w:sz w:val="28"/>
          <w:szCs w:val="28"/>
        </w:rPr>
        <w:t>Декупаж чайного домика</w:t>
      </w:r>
      <w:r w:rsidR="00AB05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669B">
        <w:rPr>
          <w:rFonts w:ascii="Times New Roman" w:eastAsia="Calibri" w:hAnsi="Times New Roman" w:cs="Times New Roman"/>
          <w:sz w:val="28"/>
          <w:szCs w:val="28"/>
        </w:rPr>
        <w:t>Изготовление основания и крыши в технике «папье-маше». Оформление чайного домика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 декоративными элементами (кружево, атласная лента)</w:t>
      </w:r>
      <w:r w:rsidR="0001669B">
        <w:rPr>
          <w:rFonts w:ascii="Times New Roman" w:eastAsia="Calibri" w:hAnsi="Times New Roman" w:cs="Times New Roman"/>
          <w:sz w:val="28"/>
          <w:szCs w:val="28"/>
        </w:rPr>
        <w:t>.</w:t>
      </w:r>
      <w:r w:rsidR="00A0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69B">
        <w:rPr>
          <w:rFonts w:ascii="Times New Roman" w:eastAsia="Calibri" w:hAnsi="Times New Roman" w:cs="Times New Roman"/>
          <w:sz w:val="28"/>
          <w:szCs w:val="28"/>
        </w:rPr>
        <w:t>Творческий кроссворд «Ручная работа»</w:t>
      </w:r>
      <w:r w:rsidR="00990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CB1057" w:rsidP="0001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0166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.2 </w:t>
      </w:r>
      <w:r w:rsidR="00DE02FE">
        <w:rPr>
          <w:rFonts w:ascii="Times New Roman" w:eastAsia="Calibri" w:hAnsi="Times New Roman" w:cs="Times New Roman"/>
          <w:b/>
          <w:i/>
          <w:sz w:val="28"/>
          <w:szCs w:val="28"/>
        </w:rPr>
        <w:t>Декупаж сложных форм</w:t>
      </w:r>
    </w:p>
    <w:p w:rsidR="00CB1057" w:rsidRDefault="009F12DB" w:rsidP="0099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Теория.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2FE">
        <w:rPr>
          <w:rFonts w:ascii="Times New Roman" w:eastAsia="Calibri" w:hAnsi="Times New Roman" w:cs="Times New Roman"/>
          <w:sz w:val="28"/>
          <w:szCs w:val="28"/>
        </w:rPr>
        <w:t xml:space="preserve">Особенности декупажа на 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картонажных </w:t>
      </w:r>
      <w:r w:rsidR="00DE02FE">
        <w:rPr>
          <w:rFonts w:ascii="Times New Roman" w:eastAsia="Calibri" w:hAnsi="Times New Roman" w:cs="Times New Roman"/>
          <w:sz w:val="28"/>
          <w:szCs w:val="28"/>
        </w:rPr>
        <w:t xml:space="preserve">поверхностях сложной конфигурации. </w:t>
      </w:r>
      <w:r w:rsidR="00CB1057">
        <w:rPr>
          <w:rFonts w:ascii="Times New Roman" w:eastAsia="Calibri" w:hAnsi="Times New Roman" w:cs="Times New Roman"/>
          <w:sz w:val="28"/>
          <w:szCs w:val="28"/>
        </w:rPr>
        <w:t>Различные стили декупажа: прованс, шебби-шик</w:t>
      </w:r>
      <w:r w:rsidR="009907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1057">
        <w:rPr>
          <w:rFonts w:ascii="Times New Roman" w:eastAsia="Calibri" w:hAnsi="Times New Roman" w:cs="Times New Roman"/>
          <w:sz w:val="28"/>
          <w:szCs w:val="28"/>
        </w:rPr>
        <w:t>стимпл-сити</w:t>
      </w:r>
      <w:r w:rsidR="0099073A">
        <w:rPr>
          <w:rFonts w:ascii="Times New Roman" w:eastAsia="Calibri" w:hAnsi="Times New Roman" w:cs="Times New Roman"/>
          <w:sz w:val="28"/>
          <w:szCs w:val="28"/>
        </w:rPr>
        <w:t>, кантри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669B">
        <w:rPr>
          <w:rFonts w:ascii="Times New Roman" w:eastAsia="Calibri" w:hAnsi="Times New Roman" w:cs="Times New Roman"/>
          <w:sz w:val="28"/>
          <w:szCs w:val="28"/>
        </w:rPr>
        <w:t>Способы моделирования сундучков различной формы.</w:t>
      </w:r>
    </w:p>
    <w:p w:rsidR="009F12DB" w:rsidRDefault="009F12DB" w:rsidP="0099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="00622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057" w:rsidRPr="00CB1057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сундучка </w:t>
      </w:r>
      <w:r w:rsidR="00CB1057" w:rsidRPr="00CB1057">
        <w:rPr>
          <w:rFonts w:ascii="Times New Roman" w:eastAsia="Calibri" w:hAnsi="Times New Roman" w:cs="Times New Roman"/>
          <w:sz w:val="28"/>
          <w:szCs w:val="28"/>
        </w:rPr>
        <w:t xml:space="preserve">в технике «картонаж». </w:t>
      </w:r>
      <w:r w:rsidR="00DE02FE" w:rsidRPr="00DE02FE">
        <w:rPr>
          <w:rFonts w:ascii="Times New Roman" w:eastAsia="Calibri" w:hAnsi="Times New Roman" w:cs="Times New Roman"/>
          <w:sz w:val="28"/>
          <w:szCs w:val="28"/>
        </w:rPr>
        <w:t>Декупаж сундучка</w:t>
      </w:r>
      <w:r w:rsidR="00DE02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2673">
        <w:rPr>
          <w:rFonts w:ascii="Times New Roman" w:eastAsia="Calibri" w:hAnsi="Times New Roman" w:cs="Times New Roman"/>
          <w:sz w:val="28"/>
          <w:szCs w:val="28"/>
        </w:rPr>
        <w:t xml:space="preserve">Декорирование </w:t>
      </w:r>
      <w:r w:rsidR="00CB1057">
        <w:rPr>
          <w:rFonts w:ascii="Times New Roman" w:eastAsia="Calibri" w:hAnsi="Times New Roman" w:cs="Times New Roman"/>
          <w:sz w:val="28"/>
          <w:szCs w:val="28"/>
        </w:rPr>
        <w:t xml:space="preserve">изделия </w:t>
      </w:r>
      <w:r w:rsidR="00622673">
        <w:rPr>
          <w:rFonts w:ascii="Times New Roman" w:eastAsia="Calibri" w:hAnsi="Times New Roman" w:cs="Times New Roman"/>
          <w:sz w:val="28"/>
          <w:szCs w:val="28"/>
        </w:rPr>
        <w:t>акриловыми контурами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673">
        <w:rPr>
          <w:rFonts w:ascii="Times New Roman" w:eastAsia="Calibri" w:hAnsi="Times New Roman" w:cs="Times New Roman"/>
          <w:sz w:val="28"/>
          <w:szCs w:val="28"/>
        </w:rPr>
        <w:t>и полубусинами.</w:t>
      </w:r>
    </w:p>
    <w:p w:rsidR="00BE27EF" w:rsidRPr="009F12DB" w:rsidRDefault="00BE27EF" w:rsidP="00BE2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Игровой тренинг «Давай научу!»</w:t>
      </w:r>
      <w:r w:rsidR="00990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CB1057" w:rsidP="00622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9F12DB"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226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 </w:t>
      </w:r>
      <w:r w:rsidR="00DE02FE">
        <w:rPr>
          <w:rFonts w:ascii="Times New Roman" w:eastAsia="Calibri" w:hAnsi="Times New Roman" w:cs="Times New Roman"/>
          <w:b/>
          <w:i/>
          <w:sz w:val="28"/>
          <w:szCs w:val="28"/>
        </w:rPr>
        <w:t>Объёмный декупаж</w:t>
      </w:r>
    </w:p>
    <w:p w:rsidR="009F12DB" w:rsidRDefault="009F12DB" w:rsidP="0099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Теория. </w:t>
      </w:r>
      <w:r w:rsidR="00DE02FE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Технологический процесс изготовления объёмного </w:t>
      </w:r>
      <w:r w:rsidR="00B569C9" w:rsidRPr="00B569C9">
        <w:rPr>
          <w:rFonts w:ascii="Times New Roman" w:eastAsia="Calibri" w:hAnsi="Times New Roman" w:cs="Times New Roman"/>
          <w:bCs/>
          <w:sz w:val="28"/>
          <w:szCs w:val="28"/>
        </w:rPr>
        <w:t>или 3D</w:t>
      </w:r>
      <w:r w:rsidR="00B569C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E02FE">
        <w:rPr>
          <w:rFonts w:ascii="Times New Roman" w:eastAsia="Calibri" w:hAnsi="Times New Roman" w:cs="Times New Roman"/>
          <w:bCs/>
          <w:sz w:val="28"/>
          <w:szCs w:val="28"/>
        </w:rPr>
        <w:t xml:space="preserve">декупажа. </w:t>
      </w:r>
      <w:r w:rsidR="00B569C9">
        <w:rPr>
          <w:rFonts w:ascii="Times New Roman" w:eastAsia="Calibri" w:hAnsi="Times New Roman" w:cs="Times New Roman"/>
          <w:bCs/>
          <w:sz w:val="28"/>
          <w:szCs w:val="28"/>
        </w:rPr>
        <w:t>Техника «д</w:t>
      </w:r>
      <w:r w:rsidR="00B569C9" w:rsidRPr="00B569C9">
        <w:rPr>
          <w:rFonts w:ascii="Times New Roman" w:eastAsia="Calibri" w:hAnsi="Times New Roman" w:cs="Times New Roman"/>
          <w:bCs/>
          <w:sz w:val="28"/>
          <w:szCs w:val="28"/>
        </w:rPr>
        <w:t>екопатч</w:t>
      </w:r>
      <w:r w:rsidR="00B569C9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B569C9" w:rsidRPr="00B569C9">
        <w:rPr>
          <w:rFonts w:ascii="Times New Roman" w:eastAsia="Calibri" w:hAnsi="Times New Roman" w:cs="Times New Roman"/>
          <w:bCs/>
          <w:sz w:val="28"/>
          <w:szCs w:val="28"/>
        </w:rPr>
        <w:t xml:space="preserve"> Декоративные эффекты в декупаже</w:t>
      </w:r>
      <w:r w:rsidR="00B569C9">
        <w:rPr>
          <w:rFonts w:ascii="Times New Roman" w:eastAsia="Calibri" w:hAnsi="Times New Roman" w:cs="Times New Roman"/>
          <w:bCs/>
          <w:sz w:val="28"/>
          <w:szCs w:val="28"/>
        </w:rPr>
        <w:t>: кракелюр и патинирование.</w:t>
      </w:r>
      <w:r w:rsidR="00B569C9" w:rsidRPr="00B569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3E5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E3E52" w:rsidRPr="000E3E52">
        <w:rPr>
          <w:rFonts w:ascii="Times New Roman" w:eastAsia="Calibri" w:hAnsi="Times New Roman" w:cs="Times New Roman"/>
          <w:bCs/>
          <w:sz w:val="28"/>
          <w:szCs w:val="28"/>
        </w:rPr>
        <w:t xml:space="preserve">собенности выполнения декупажа на фоне тёмных тонов. </w:t>
      </w:r>
    </w:p>
    <w:p w:rsidR="000E3E52" w:rsidRPr="009F12DB" w:rsidRDefault="00B569C9" w:rsidP="000E3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 «Технология</w:t>
      </w:r>
      <w:r w:rsidR="000E3E52">
        <w:rPr>
          <w:rFonts w:ascii="Times New Roman" w:eastAsia="Calibri" w:hAnsi="Times New Roman" w:cs="Times New Roman"/>
          <w:sz w:val="28"/>
          <w:szCs w:val="28"/>
        </w:rPr>
        <w:t xml:space="preserve"> изготовления комода для декупажа».</w:t>
      </w:r>
    </w:p>
    <w:p w:rsidR="009F12DB" w:rsidRDefault="009F12DB" w:rsidP="0099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9C9" w:rsidRPr="00B569C9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B569C9">
        <w:rPr>
          <w:rFonts w:ascii="Times New Roman" w:eastAsia="Calibri" w:hAnsi="Times New Roman" w:cs="Times New Roman"/>
          <w:sz w:val="28"/>
          <w:szCs w:val="28"/>
        </w:rPr>
        <w:t xml:space="preserve">мини-комода </w:t>
      </w:r>
      <w:r w:rsidR="00B569C9" w:rsidRPr="00B569C9">
        <w:rPr>
          <w:rFonts w:ascii="Times New Roman" w:eastAsia="Calibri" w:hAnsi="Times New Roman" w:cs="Times New Roman"/>
          <w:sz w:val="28"/>
          <w:szCs w:val="28"/>
        </w:rPr>
        <w:t xml:space="preserve">в технике «картонаж». </w:t>
      </w:r>
      <w:r w:rsidR="00DE02FE" w:rsidRPr="00DE02FE">
        <w:rPr>
          <w:rFonts w:ascii="Times New Roman" w:eastAsia="Calibri" w:hAnsi="Times New Roman" w:cs="Times New Roman"/>
          <w:sz w:val="28"/>
          <w:szCs w:val="28"/>
        </w:rPr>
        <w:t>Декупаж мини-комода</w:t>
      </w:r>
      <w:r w:rsidR="00DE02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69C9">
        <w:rPr>
          <w:rFonts w:ascii="Times New Roman" w:eastAsia="Calibri" w:hAnsi="Times New Roman" w:cs="Times New Roman"/>
          <w:sz w:val="28"/>
          <w:szCs w:val="28"/>
        </w:rPr>
        <w:t>Декорирование с помощью золочения и серебрения.</w:t>
      </w:r>
    </w:p>
    <w:p w:rsidR="00937E6B" w:rsidRDefault="00BE27EF" w:rsidP="0099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Выставка </w:t>
      </w:r>
      <w:r w:rsidR="00123556">
        <w:rPr>
          <w:rFonts w:ascii="Times New Roman" w:eastAsia="Calibri" w:hAnsi="Times New Roman" w:cs="Times New Roman"/>
          <w:sz w:val="28"/>
          <w:szCs w:val="28"/>
        </w:rPr>
        <w:t xml:space="preserve">творческих работ </w:t>
      </w:r>
      <w:r>
        <w:rPr>
          <w:rFonts w:ascii="Times New Roman" w:eastAsia="Calibri" w:hAnsi="Times New Roman" w:cs="Times New Roman"/>
          <w:sz w:val="28"/>
          <w:szCs w:val="28"/>
        </w:rPr>
        <w:t>«Сказочная шкатулка»</w:t>
      </w:r>
      <w:r w:rsidR="009907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7E6B">
        <w:rPr>
          <w:rFonts w:ascii="Times New Roman" w:eastAsia="Calibri" w:hAnsi="Times New Roman" w:cs="Times New Roman"/>
          <w:sz w:val="28"/>
          <w:szCs w:val="28"/>
        </w:rPr>
        <w:t>Рефлексивная методика «Лестница успеха»</w:t>
      </w:r>
      <w:r w:rsidR="00990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6C506E" w:rsidRDefault="00CB1057" w:rsidP="006C5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</w:t>
      </w:r>
      <w:r w:rsidR="006C506E" w:rsidRPr="006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6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E97E2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Принципы</w:t>
      </w:r>
      <w:r w:rsidR="006C506E" w:rsidRPr="006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декоративного оформления интерьера</w:t>
      </w:r>
    </w:p>
    <w:p w:rsidR="009F12DB" w:rsidRDefault="009F12DB" w:rsidP="006C5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6C506E">
        <w:rPr>
          <w:rFonts w:ascii="Times New Roman" w:eastAsia="Calibri" w:hAnsi="Times New Roman" w:cs="Times New Roman"/>
          <w:sz w:val="28"/>
          <w:szCs w:val="28"/>
        </w:rPr>
        <w:t>Основные правила и приёмы гармоничного размещения предметов в помещении. Цветовое сочетание. Нюанс и контраст. Принцип «трёхкомпонентности» при выборе фактуры.</w:t>
      </w:r>
      <w:r w:rsidR="00BC5C14">
        <w:rPr>
          <w:rFonts w:ascii="Times New Roman" w:eastAsia="Calibri" w:hAnsi="Times New Roman" w:cs="Times New Roman"/>
          <w:sz w:val="28"/>
          <w:szCs w:val="28"/>
        </w:rPr>
        <w:t xml:space="preserve"> Орнамент в интерьере. Современное и традиционное изобразительное и декоративно-прикладное искусство в интерьере. Правила сочетания размеров и форм в интерьере.</w:t>
      </w:r>
    </w:p>
    <w:p w:rsidR="00B900B1" w:rsidRPr="009F12DB" w:rsidRDefault="00B900B1" w:rsidP="006C5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Видеоинструкция «Дизайн интерьера».</w:t>
      </w:r>
    </w:p>
    <w:p w:rsidR="00E31D38" w:rsidRDefault="009F12DB" w:rsidP="00E3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Практика. </w:t>
      </w:r>
      <w:r w:rsidR="00B900B1">
        <w:rPr>
          <w:rFonts w:ascii="Times New Roman" w:eastAsia="Calibri" w:hAnsi="Times New Roman" w:cs="Times New Roman"/>
          <w:sz w:val="28"/>
          <w:szCs w:val="28"/>
        </w:rPr>
        <w:t>Профориентационная игра «Почувствуй себя дизайнером».</w:t>
      </w:r>
    </w:p>
    <w:p w:rsidR="004B39B8" w:rsidRDefault="00B0550C" w:rsidP="004B39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B39B8" w:rsidRPr="00763EA2">
        <w:rPr>
          <w:rFonts w:ascii="Times New Roman" w:hAnsi="Times New Roman"/>
          <w:b/>
          <w:sz w:val="28"/>
          <w:szCs w:val="28"/>
        </w:rPr>
        <w:t xml:space="preserve">Контрольное занятие </w:t>
      </w:r>
    </w:p>
    <w:p w:rsidR="004B39B8" w:rsidRDefault="004B39B8" w:rsidP="004B39B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B0550C">
        <w:rPr>
          <w:rFonts w:ascii="Times New Roman" w:hAnsi="Times New Roman"/>
          <w:sz w:val="28"/>
          <w:szCs w:val="28"/>
        </w:rPr>
        <w:t>Промежуточная аттестация по темам</w:t>
      </w:r>
      <w:r w:rsidRPr="00763EA2">
        <w:rPr>
          <w:rFonts w:ascii="Times New Roman" w:hAnsi="Times New Roman"/>
          <w:sz w:val="28"/>
          <w:szCs w:val="28"/>
        </w:rPr>
        <w:t xml:space="preserve"> «</w:t>
      </w:r>
      <w:r w:rsidR="00E31D38">
        <w:rPr>
          <w:rFonts w:ascii="Times New Roman" w:hAnsi="Times New Roman"/>
          <w:sz w:val="28"/>
          <w:szCs w:val="28"/>
        </w:rPr>
        <w:t>Аппликация в </w:t>
      </w:r>
      <w:r>
        <w:rPr>
          <w:rFonts w:ascii="Times New Roman" w:hAnsi="Times New Roman"/>
          <w:sz w:val="28"/>
          <w:szCs w:val="28"/>
        </w:rPr>
        <w:t>смешанной технике»</w:t>
      </w:r>
      <w:r w:rsidR="00980F2E">
        <w:rPr>
          <w:rFonts w:ascii="Times New Roman" w:hAnsi="Times New Roman"/>
          <w:sz w:val="28"/>
          <w:szCs w:val="28"/>
        </w:rPr>
        <w:t>,</w:t>
      </w:r>
      <w:r w:rsidR="00980F2E" w:rsidRPr="00980F2E">
        <w:t xml:space="preserve"> </w:t>
      </w:r>
      <w:r w:rsidR="00980F2E" w:rsidRPr="00980F2E">
        <w:rPr>
          <w:rFonts w:ascii="Times New Roman" w:hAnsi="Times New Roman"/>
          <w:sz w:val="28"/>
          <w:szCs w:val="28"/>
        </w:rPr>
        <w:t>«Картонаж» сложной конструкции</w:t>
      </w:r>
      <w:r w:rsidR="00980F2E">
        <w:rPr>
          <w:rFonts w:ascii="Times New Roman" w:hAnsi="Times New Roman"/>
          <w:sz w:val="28"/>
          <w:szCs w:val="28"/>
        </w:rPr>
        <w:t>,</w:t>
      </w:r>
      <w:r w:rsidR="00980F2E" w:rsidRPr="00980F2E">
        <w:t xml:space="preserve"> </w:t>
      </w:r>
      <w:r w:rsidR="00980F2E">
        <w:t>«</w:t>
      </w:r>
      <w:r w:rsidR="00980F2E" w:rsidRPr="00980F2E">
        <w:rPr>
          <w:rFonts w:ascii="Times New Roman" w:hAnsi="Times New Roman"/>
          <w:sz w:val="28"/>
          <w:szCs w:val="28"/>
        </w:rPr>
        <w:t>Декупаж картонажных изделий</w:t>
      </w:r>
      <w:r w:rsidR="00980F2E">
        <w:rPr>
          <w:rFonts w:ascii="Times New Roman" w:hAnsi="Times New Roman"/>
          <w:sz w:val="28"/>
          <w:szCs w:val="28"/>
        </w:rPr>
        <w:t>»,</w:t>
      </w:r>
      <w:r w:rsidR="00980F2E" w:rsidRPr="00980F2E">
        <w:t xml:space="preserve"> </w:t>
      </w:r>
      <w:r w:rsidR="00980F2E">
        <w:t>«</w:t>
      </w:r>
      <w:r w:rsidR="0099073A">
        <w:rPr>
          <w:rFonts w:ascii="Times New Roman" w:hAnsi="Times New Roman"/>
          <w:sz w:val="28"/>
          <w:szCs w:val="28"/>
        </w:rPr>
        <w:t>Принципы</w:t>
      </w:r>
      <w:r w:rsidR="00980F2E" w:rsidRPr="00980F2E">
        <w:rPr>
          <w:rFonts w:ascii="Times New Roman" w:hAnsi="Times New Roman"/>
          <w:sz w:val="28"/>
          <w:szCs w:val="28"/>
        </w:rPr>
        <w:t xml:space="preserve"> декоративного оформления интерьера</w:t>
      </w:r>
      <w:r w:rsidR="00980F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Самоанализ, самооценка результатов деятельности.</w:t>
      </w:r>
    </w:p>
    <w:p w:rsidR="004B39B8" w:rsidRPr="009F12DB" w:rsidRDefault="004B39B8" w:rsidP="0099073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Выставка творческих работ «</w:t>
      </w:r>
      <w:r w:rsidR="00980F2E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 xml:space="preserve"> творчества».</w:t>
      </w:r>
    </w:p>
    <w:p w:rsidR="009F12DB" w:rsidRPr="009F12DB" w:rsidRDefault="00B900B1" w:rsidP="00B90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F12DB" w:rsidRPr="009F12DB">
        <w:rPr>
          <w:rFonts w:ascii="Times New Roman" w:eastAsia="Calibri" w:hAnsi="Times New Roman" w:cs="Times New Roman"/>
          <w:b/>
          <w:sz w:val="28"/>
          <w:szCs w:val="28"/>
        </w:rPr>
        <w:t>. Выставочная деятельность</w:t>
      </w:r>
    </w:p>
    <w:p w:rsidR="00BE27EF" w:rsidRPr="00BE27EF" w:rsidRDefault="009F12DB" w:rsidP="00B90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8" w:name="_Hlk79060111"/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bookmarkEnd w:id="8"/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980F2E" w:rsidRPr="00980F2E">
        <w:rPr>
          <w:rFonts w:ascii="Times New Roman" w:eastAsia="Calibri" w:hAnsi="Times New Roman" w:cs="Times New Roman"/>
          <w:iCs/>
          <w:sz w:val="28"/>
          <w:szCs w:val="28"/>
        </w:rPr>
        <w:t>Эстетические требования к в</w:t>
      </w:r>
      <w:r w:rsidR="00E31D38">
        <w:rPr>
          <w:rFonts w:ascii="Times New Roman" w:eastAsia="Calibri" w:hAnsi="Times New Roman" w:cs="Times New Roman"/>
          <w:iCs/>
          <w:sz w:val="28"/>
          <w:szCs w:val="28"/>
        </w:rPr>
        <w:t>ыставочным работам. Сравнение и </w:t>
      </w:r>
      <w:r w:rsidR="00980F2E" w:rsidRPr="00980F2E">
        <w:rPr>
          <w:rFonts w:ascii="Times New Roman" w:eastAsia="Calibri" w:hAnsi="Times New Roman" w:cs="Times New Roman"/>
          <w:iCs/>
          <w:sz w:val="28"/>
          <w:szCs w:val="28"/>
        </w:rPr>
        <w:t>анализ работ. Формирование выставочного фонда.</w:t>
      </w:r>
      <w:r w:rsidR="00980F2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31D38" w:rsidRPr="00E31D38" w:rsidRDefault="00B900B1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79060124"/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bookmarkEnd w:id="9"/>
      <w:r w:rsidR="00980F2E" w:rsidRPr="00980F2E">
        <w:rPr>
          <w:rFonts w:ascii="Times New Roman" w:eastAsia="Calibri" w:hAnsi="Times New Roman" w:cs="Times New Roman"/>
          <w:iCs/>
          <w:sz w:val="28"/>
          <w:szCs w:val="28"/>
        </w:rPr>
        <w:t xml:space="preserve">Участие в республиканских и международных </w:t>
      </w:r>
      <w:r w:rsidR="00980F2E">
        <w:rPr>
          <w:rFonts w:ascii="Times New Roman" w:eastAsia="Calibri" w:hAnsi="Times New Roman" w:cs="Times New Roman"/>
          <w:iCs/>
          <w:sz w:val="28"/>
          <w:szCs w:val="28"/>
        </w:rPr>
        <w:t xml:space="preserve">конкурсах </w:t>
      </w:r>
      <w:r w:rsidR="00980F2E" w:rsidRPr="00980F2E">
        <w:rPr>
          <w:rFonts w:ascii="Times New Roman" w:eastAsia="Calibri" w:hAnsi="Times New Roman" w:cs="Times New Roman"/>
          <w:iCs/>
          <w:sz w:val="28"/>
          <w:szCs w:val="28"/>
        </w:rPr>
        <w:t>де</w:t>
      </w:r>
      <w:r w:rsidR="00980F2E">
        <w:rPr>
          <w:rFonts w:ascii="Times New Roman" w:eastAsia="Calibri" w:hAnsi="Times New Roman" w:cs="Times New Roman"/>
          <w:iCs/>
          <w:sz w:val="28"/>
          <w:szCs w:val="28"/>
        </w:rPr>
        <w:t>коративно-прикладного творче</w:t>
      </w:r>
      <w:r w:rsidR="00980F2E" w:rsidRPr="00980F2E">
        <w:rPr>
          <w:rFonts w:ascii="Times New Roman" w:eastAsia="Calibri" w:hAnsi="Times New Roman" w:cs="Times New Roman"/>
          <w:iCs/>
          <w:sz w:val="28"/>
          <w:szCs w:val="28"/>
        </w:rPr>
        <w:t>ства.</w:t>
      </w:r>
      <w:r w:rsidR="00980F2E" w:rsidRPr="00980F2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E27EF">
        <w:rPr>
          <w:rFonts w:ascii="Times New Roman" w:eastAsia="Calibri" w:hAnsi="Times New Roman" w:cs="Times New Roman"/>
          <w:sz w:val="28"/>
          <w:szCs w:val="28"/>
        </w:rPr>
        <w:t xml:space="preserve">я выставок </w:t>
      </w:r>
      <w:r w:rsidR="00B404B1" w:rsidRPr="00B404B1">
        <w:rPr>
          <w:rFonts w:ascii="Times New Roman" w:eastAsia="Calibri" w:hAnsi="Times New Roman" w:cs="Times New Roman"/>
          <w:sz w:val="28"/>
          <w:szCs w:val="28"/>
        </w:rPr>
        <w:t>«Фантазии природы»</w:t>
      </w:r>
      <w:r w:rsidR="00B404B1">
        <w:rPr>
          <w:rFonts w:ascii="Times New Roman" w:eastAsia="Calibri" w:hAnsi="Times New Roman" w:cs="Times New Roman"/>
          <w:sz w:val="28"/>
          <w:szCs w:val="28"/>
        </w:rPr>
        <w:t>,</w:t>
      </w:r>
      <w:r w:rsidR="00B404B1" w:rsidRPr="00B40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7EF">
        <w:rPr>
          <w:rFonts w:ascii="Times New Roman" w:eastAsia="Calibri" w:hAnsi="Times New Roman" w:cs="Times New Roman"/>
          <w:sz w:val="28"/>
          <w:szCs w:val="28"/>
        </w:rPr>
        <w:t>«Волшебный переплёт», «Сказочная шкатулка</w:t>
      </w:r>
      <w:r w:rsidRPr="009F12D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1D38" w:rsidRDefault="009F12DB" w:rsidP="00E3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Итоговое занятие</w:t>
      </w:r>
    </w:p>
    <w:p w:rsidR="00B900B1" w:rsidRPr="00E31D38" w:rsidRDefault="00B900B1" w:rsidP="00E3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Pr="00F979FE">
        <w:rPr>
          <w:rFonts w:ascii="Times New Roman" w:hAnsi="Times New Roman" w:cs="Times New Roman"/>
          <w:sz w:val="28"/>
          <w:szCs w:val="28"/>
        </w:rPr>
        <w:t>аттестация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0B1" w:rsidRDefault="0099073A" w:rsidP="00B9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E27EF">
        <w:rPr>
          <w:rFonts w:ascii="Times New Roman" w:hAnsi="Times New Roman" w:cs="Times New Roman"/>
          <w:sz w:val="28"/>
          <w:szCs w:val="28"/>
        </w:rPr>
        <w:t>Опрос</w:t>
      </w:r>
      <w:r w:rsidR="00B900B1">
        <w:rPr>
          <w:rFonts w:ascii="Times New Roman" w:hAnsi="Times New Roman" w:cs="Times New Roman"/>
          <w:sz w:val="28"/>
          <w:szCs w:val="28"/>
        </w:rPr>
        <w:t xml:space="preserve"> по темам: </w:t>
      </w:r>
      <w:r w:rsidR="00BE27EF">
        <w:rPr>
          <w:rFonts w:ascii="Times New Roman" w:hAnsi="Times New Roman" w:cs="Times New Roman"/>
          <w:sz w:val="28"/>
          <w:szCs w:val="28"/>
        </w:rPr>
        <w:t>«</w:t>
      </w:r>
      <w:r w:rsidR="00C15FAE">
        <w:rPr>
          <w:rFonts w:ascii="Times New Roman" w:hAnsi="Times New Roman" w:cs="Times New Roman"/>
          <w:sz w:val="28"/>
          <w:szCs w:val="28"/>
        </w:rPr>
        <w:t>Аппликация в современном декоративно-прикладном искусстве</w:t>
      </w:r>
      <w:r w:rsidR="00B900B1">
        <w:rPr>
          <w:rFonts w:ascii="Times New Roman" w:hAnsi="Times New Roman" w:cs="Times New Roman"/>
          <w:sz w:val="28"/>
          <w:szCs w:val="28"/>
        </w:rPr>
        <w:t xml:space="preserve">», </w:t>
      </w:r>
      <w:r w:rsidR="00C15FAE">
        <w:rPr>
          <w:rFonts w:ascii="Times New Roman" w:hAnsi="Times New Roman" w:cs="Times New Roman"/>
          <w:sz w:val="28"/>
          <w:szCs w:val="28"/>
        </w:rPr>
        <w:t>«Законы композиции и стилизации в искусстве</w:t>
      </w:r>
      <w:r w:rsidR="00B900B1">
        <w:rPr>
          <w:rFonts w:ascii="Times New Roman" w:hAnsi="Times New Roman" w:cs="Times New Roman"/>
          <w:sz w:val="28"/>
          <w:szCs w:val="28"/>
        </w:rPr>
        <w:t>»,</w:t>
      </w:r>
      <w:r w:rsidR="00C15FAE">
        <w:rPr>
          <w:rFonts w:ascii="Times New Roman" w:hAnsi="Times New Roman" w:cs="Times New Roman"/>
          <w:sz w:val="28"/>
          <w:szCs w:val="28"/>
        </w:rPr>
        <w:t xml:space="preserve"> «Особенности техники «картонаж», «Способы и приёмы сочетания современного и традиционного декоративно-прикладного искусства Беларуси</w:t>
      </w:r>
      <w:r w:rsidR="00B90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D38" w:rsidRPr="00E31D38" w:rsidRDefault="0099073A" w:rsidP="00A0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Практика.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5FAE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5FA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bookmarkStart w:id="10" w:name="_Hlk79067665"/>
      <w:r>
        <w:rPr>
          <w:rFonts w:ascii="Times New Roman" w:hAnsi="Times New Roman" w:cs="Times New Roman"/>
          <w:sz w:val="28"/>
          <w:szCs w:val="28"/>
        </w:rPr>
        <w:t>«Родные мотивы»</w:t>
      </w:r>
      <w:r w:rsidR="00C15FAE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C15FAE">
        <w:rPr>
          <w:rFonts w:ascii="Times New Roman" w:hAnsi="Times New Roman" w:cs="Times New Roman"/>
          <w:sz w:val="28"/>
          <w:szCs w:val="28"/>
        </w:rPr>
        <w:t>по заранее разработанному эскизу</w:t>
      </w:r>
      <w:r w:rsidR="00A00A71">
        <w:rPr>
          <w:rFonts w:ascii="Times New Roman" w:hAnsi="Times New Roman" w:cs="Times New Roman"/>
          <w:sz w:val="28"/>
          <w:szCs w:val="28"/>
        </w:rPr>
        <w:t xml:space="preserve">. </w:t>
      </w:r>
      <w:r w:rsidR="00B900B1" w:rsidRPr="00F979FE">
        <w:rPr>
          <w:rFonts w:ascii="Times New Roman" w:hAnsi="Times New Roman" w:cs="Times New Roman"/>
          <w:sz w:val="28"/>
          <w:szCs w:val="28"/>
        </w:rPr>
        <w:t>Подведение итогов обучения.</w:t>
      </w:r>
    </w:p>
    <w:p w:rsidR="00A00A71" w:rsidRDefault="00A00A71" w:rsidP="00E3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D38" w:rsidRPr="009F12DB" w:rsidRDefault="009F12DB" w:rsidP="00E31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9F12DB" w:rsidRPr="009F12DB" w:rsidRDefault="009F12DB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Учащиеся первого года обучения должны </w:t>
      </w:r>
    </w:p>
    <w:p w:rsidR="009F12DB" w:rsidRDefault="009F12DB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66955" w:rsidRDefault="004A1FCA" w:rsidP="00E9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историю</w:t>
      </w:r>
      <w:r w:rsidR="00566955">
        <w:rPr>
          <w:rFonts w:ascii="Times New Roman" w:hAnsi="Times New Roman" w:cs="Times New Roman"/>
          <w:sz w:val="28"/>
          <w:szCs w:val="28"/>
        </w:rPr>
        <w:t xml:space="preserve"> белорусского народного костюма, региональные особенности,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566955">
        <w:rPr>
          <w:rFonts w:ascii="Times New Roman" w:hAnsi="Times New Roman" w:cs="Times New Roman"/>
          <w:sz w:val="28"/>
          <w:szCs w:val="28"/>
        </w:rPr>
        <w:t xml:space="preserve"> символик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6955">
        <w:rPr>
          <w:rFonts w:ascii="Times New Roman" w:hAnsi="Times New Roman" w:cs="Times New Roman"/>
          <w:sz w:val="28"/>
          <w:szCs w:val="28"/>
        </w:rPr>
        <w:t xml:space="preserve"> белорусского орнамента;</w:t>
      </w:r>
      <w:r w:rsidR="00E97E2F" w:rsidRPr="00E97E2F">
        <w:t xml:space="preserve"> </w:t>
      </w:r>
      <w:r w:rsidR="00E97E2F">
        <w:rPr>
          <w:rFonts w:ascii="Times New Roman" w:hAnsi="Times New Roman" w:cs="Times New Roman"/>
          <w:sz w:val="28"/>
          <w:szCs w:val="28"/>
        </w:rPr>
        <w:t>творчество</w:t>
      </w:r>
      <w:r w:rsidR="00E97E2F" w:rsidRPr="00E97E2F">
        <w:rPr>
          <w:rFonts w:ascii="Times New Roman" w:hAnsi="Times New Roman" w:cs="Times New Roman"/>
          <w:sz w:val="28"/>
          <w:szCs w:val="28"/>
        </w:rPr>
        <w:t xml:space="preserve"> белорусских мастериц Ларисы Шагаровой, Натальи Молокович, Натальи  Филимоновой;</w:t>
      </w:r>
    </w:p>
    <w:p w:rsidR="004A1FCA" w:rsidRDefault="00E97E2F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</w:t>
      </w:r>
      <w:r w:rsidR="004A1FCA">
        <w:rPr>
          <w:rFonts w:ascii="Times New Roman" w:eastAsia="Calibri" w:hAnsi="Times New Roman" w:cs="Times New Roman"/>
          <w:sz w:val="28"/>
          <w:szCs w:val="28"/>
        </w:rPr>
        <w:t xml:space="preserve"> декоративного оформления интерьера;</w:t>
      </w:r>
    </w:p>
    <w:p w:rsidR="006703D3" w:rsidRDefault="006703D3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конструирования картонажных изделий;</w:t>
      </w:r>
    </w:p>
    <w:p w:rsidR="004A1FCA" w:rsidRDefault="004A1FCA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выполнения сложных изделий в различных техниках декоративно-прикладного творчества;</w:t>
      </w:r>
    </w:p>
    <w:p w:rsidR="00E97E2F" w:rsidRPr="004A1FCA" w:rsidRDefault="00E97E2F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физические и химические</w:t>
      </w:r>
      <w:r w:rsidRPr="00E97E2F">
        <w:rPr>
          <w:rFonts w:ascii="Times New Roman" w:eastAsia="Calibri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97E2F">
        <w:rPr>
          <w:rFonts w:ascii="Times New Roman" w:eastAsia="Calibri" w:hAnsi="Times New Roman" w:cs="Times New Roman"/>
          <w:sz w:val="28"/>
          <w:szCs w:val="28"/>
        </w:rPr>
        <w:t xml:space="preserve"> материалов, применяемых при выполнении изделий декоративно-прикладного творчества;</w:t>
      </w:r>
    </w:p>
    <w:p w:rsidR="009F12DB" w:rsidRDefault="00E97E2F" w:rsidP="00E97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меть:</w:t>
      </w:r>
    </w:p>
    <w:p w:rsidR="00F078D4" w:rsidRPr="00F078D4" w:rsidRDefault="00F078D4" w:rsidP="00F078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8D4">
        <w:rPr>
          <w:rFonts w:ascii="Times New Roman" w:eastAsia="Calibri" w:hAnsi="Times New Roman" w:cs="Times New Roman"/>
          <w:sz w:val="28"/>
          <w:szCs w:val="28"/>
        </w:rPr>
        <w:t>разрабатывать эскизы и ва</w:t>
      </w:r>
      <w:r>
        <w:rPr>
          <w:rFonts w:ascii="Times New Roman" w:eastAsia="Calibri" w:hAnsi="Times New Roman" w:cs="Times New Roman"/>
          <w:sz w:val="28"/>
          <w:szCs w:val="28"/>
        </w:rPr>
        <w:t>рианты композиции изготовляемых работ</w:t>
      </w:r>
      <w:r w:rsidRPr="00F078D4">
        <w:rPr>
          <w:rFonts w:ascii="Times New Roman" w:eastAsia="Calibri" w:hAnsi="Times New Roman" w:cs="Times New Roman"/>
          <w:sz w:val="28"/>
          <w:szCs w:val="28"/>
        </w:rPr>
        <w:t>, технологию изготов</w:t>
      </w:r>
      <w:r>
        <w:rPr>
          <w:rFonts w:ascii="Times New Roman" w:eastAsia="Calibri" w:hAnsi="Times New Roman" w:cs="Times New Roman"/>
          <w:sz w:val="28"/>
          <w:szCs w:val="28"/>
        </w:rPr>
        <w:t>ления деталей и сборки изделия;</w:t>
      </w:r>
    </w:p>
    <w:p w:rsidR="006703D3" w:rsidRDefault="006703D3" w:rsidP="00992D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строить декоративную композицию, творчески используя цвет, </w:t>
      </w:r>
      <w:r>
        <w:rPr>
          <w:rFonts w:ascii="Times New Roman" w:hAnsi="Times New Roman"/>
          <w:sz w:val="28"/>
          <w:szCs w:val="28"/>
        </w:rPr>
        <w:t>фактуру</w:t>
      </w:r>
      <w:r w:rsidRPr="004F0A8D">
        <w:rPr>
          <w:rFonts w:ascii="Times New Roman" w:hAnsi="Times New Roman"/>
          <w:sz w:val="28"/>
          <w:szCs w:val="28"/>
        </w:rPr>
        <w:t xml:space="preserve"> и другие </w:t>
      </w:r>
      <w:r w:rsidRPr="00082148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художественной выразительности;</w:t>
      </w:r>
    </w:p>
    <w:p w:rsidR="006703D3" w:rsidRDefault="006703D3" w:rsidP="00992D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сложные изделия в техниках «</w:t>
      </w:r>
      <w:r w:rsidRPr="009F12DB">
        <w:rPr>
          <w:rFonts w:ascii="Times New Roman" w:hAnsi="Times New Roman"/>
          <w:sz w:val="28"/>
          <w:szCs w:val="28"/>
        </w:rPr>
        <w:t>аппликаци</w:t>
      </w:r>
      <w:r>
        <w:rPr>
          <w:rFonts w:ascii="Times New Roman" w:hAnsi="Times New Roman"/>
          <w:sz w:val="28"/>
          <w:szCs w:val="28"/>
        </w:rPr>
        <w:t>я</w:t>
      </w:r>
      <w:r w:rsidRPr="009F12DB">
        <w:rPr>
          <w:rFonts w:ascii="Times New Roman" w:hAnsi="Times New Roman"/>
          <w:sz w:val="28"/>
          <w:szCs w:val="28"/>
        </w:rPr>
        <w:t xml:space="preserve"> из ткани</w:t>
      </w:r>
      <w:r>
        <w:rPr>
          <w:rFonts w:ascii="Times New Roman" w:hAnsi="Times New Roman"/>
          <w:sz w:val="28"/>
          <w:szCs w:val="28"/>
        </w:rPr>
        <w:t>»</w:t>
      </w:r>
      <w:r w:rsidRPr="009F12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F12DB">
        <w:rPr>
          <w:rFonts w:ascii="Times New Roman" w:hAnsi="Times New Roman"/>
          <w:sz w:val="28"/>
          <w:szCs w:val="28"/>
        </w:rPr>
        <w:t>картонаж</w:t>
      </w:r>
      <w:r>
        <w:rPr>
          <w:rFonts w:ascii="Times New Roman" w:hAnsi="Times New Roman"/>
          <w:sz w:val="28"/>
          <w:szCs w:val="28"/>
        </w:rPr>
        <w:t>», «декупаж», «канзаши»;</w:t>
      </w:r>
    </w:p>
    <w:p w:rsidR="006703D3" w:rsidRDefault="006703D3" w:rsidP="00992D0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конструировать картонажные изделия;</w:t>
      </w:r>
    </w:p>
    <w:p w:rsidR="006703D3" w:rsidRDefault="006703D3" w:rsidP="00992D0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интерьер своей комнаты</w:t>
      </w:r>
      <w:r w:rsidR="008C3073">
        <w:rPr>
          <w:rFonts w:ascii="Times New Roman" w:hAnsi="Times New Roman"/>
          <w:sz w:val="28"/>
          <w:szCs w:val="28"/>
        </w:rPr>
        <w:t>;</w:t>
      </w:r>
    </w:p>
    <w:p w:rsidR="004A1FCA" w:rsidRPr="00436BA1" w:rsidRDefault="006703D3" w:rsidP="00992D0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проявлять инициативу </w:t>
      </w:r>
      <w:r>
        <w:rPr>
          <w:rFonts w:ascii="Times New Roman" w:hAnsi="Times New Roman"/>
          <w:sz w:val="28"/>
          <w:szCs w:val="28"/>
        </w:rPr>
        <w:t xml:space="preserve">и творческий подход </w:t>
      </w:r>
      <w:r w:rsidRPr="004F0A8D">
        <w:rPr>
          <w:rFonts w:ascii="Times New Roman" w:hAnsi="Times New Roman"/>
          <w:sz w:val="28"/>
          <w:szCs w:val="28"/>
        </w:rPr>
        <w:t>в поиске оригинальных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замыслов</w:t>
      </w:r>
      <w:r w:rsidR="00F078D4">
        <w:rPr>
          <w:rFonts w:ascii="Times New Roman" w:hAnsi="Times New Roman"/>
          <w:sz w:val="28"/>
          <w:szCs w:val="28"/>
        </w:rPr>
        <w:t>.</w:t>
      </w:r>
    </w:p>
    <w:p w:rsidR="00F078D4" w:rsidRPr="00953CBA" w:rsidRDefault="00F078D4" w:rsidP="00F07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53C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2-й год обучения</w:t>
      </w:r>
    </w:p>
    <w:p w:rsidR="004A1FCA" w:rsidRPr="00E31D38" w:rsidRDefault="00F078D4" w:rsidP="00E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78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</w:p>
    <w:p w:rsidR="009F12DB" w:rsidRDefault="00F078D4" w:rsidP="0029219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бразовательные:</w:t>
      </w:r>
    </w:p>
    <w:p w:rsidR="009F12DB" w:rsidRDefault="00F078D4" w:rsidP="00443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</w:t>
      </w:r>
      <w:r w:rsidR="008F23B1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bookmarkStart w:id="11" w:name="_Hlk54862827"/>
      <w:r w:rsidR="0009670E">
        <w:rPr>
          <w:rFonts w:ascii="Times New Roman" w:eastAsia="Calibri" w:hAnsi="Times New Roman" w:cs="Times New Roman"/>
          <w:sz w:val="28"/>
          <w:szCs w:val="28"/>
        </w:rPr>
        <w:t xml:space="preserve">с технологией и </w:t>
      </w:r>
      <w:r w:rsidR="002B5C70" w:rsidRPr="002B5C70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 </w:t>
      </w:r>
      <w:r w:rsidR="008F23B1">
        <w:rPr>
          <w:rFonts w:ascii="Times New Roman" w:eastAsia="Calibri" w:hAnsi="Times New Roman" w:cs="Times New Roman"/>
          <w:sz w:val="28"/>
          <w:szCs w:val="28"/>
        </w:rPr>
        <w:t>техник: «</w:t>
      </w:r>
      <w:r w:rsidR="00443C80">
        <w:rPr>
          <w:rFonts w:ascii="Times New Roman" w:eastAsia="Calibri" w:hAnsi="Times New Roman" w:cs="Times New Roman"/>
          <w:sz w:val="28"/>
          <w:szCs w:val="28"/>
        </w:rPr>
        <w:t>фредпоинт</w:t>
      </w:r>
      <w:r w:rsidR="008F23B1">
        <w:rPr>
          <w:rFonts w:ascii="Times New Roman" w:eastAsia="Calibri" w:hAnsi="Times New Roman" w:cs="Times New Roman"/>
          <w:sz w:val="28"/>
          <w:szCs w:val="28"/>
        </w:rPr>
        <w:t>», «</w:t>
      </w:r>
      <w:r w:rsidR="00443C80">
        <w:rPr>
          <w:rFonts w:ascii="Times New Roman" w:eastAsia="Calibri" w:hAnsi="Times New Roman" w:cs="Times New Roman"/>
          <w:sz w:val="28"/>
          <w:szCs w:val="28"/>
        </w:rPr>
        <w:t>коллаж</w:t>
      </w:r>
      <w:r w:rsidR="008F23B1">
        <w:rPr>
          <w:rFonts w:ascii="Times New Roman" w:eastAsia="Calibri" w:hAnsi="Times New Roman" w:cs="Times New Roman"/>
          <w:sz w:val="28"/>
          <w:szCs w:val="28"/>
        </w:rPr>
        <w:t>», «</w:t>
      </w:r>
      <w:r w:rsidR="00443C80">
        <w:rPr>
          <w:rFonts w:ascii="Times New Roman" w:eastAsia="Calibri" w:hAnsi="Times New Roman" w:cs="Times New Roman"/>
          <w:sz w:val="28"/>
          <w:szCs w:val="28"/>
        </w:rPr>
        <w:t>макетирование</w:t>
      </w:r>
      <w:r w:rsidR="008F23B1">
        <w:rPr>
          <w:rFonts w:ascii="Times New Roman" w:eastAsia="Calibri" w:hAnsi="Times New Roman" w:cs="Times New Roman"/>
          <w:sz w:val="28"/>
          <w:szCs w:val="28"/>
        </w:rPr>
        <w:t>»</w:t>
      </w:r>
      <w:r w:rsidR="008F23B1" w:rsidRPr="009F12DB">
        <w:rPr>
          <w:rFonts w:ascii="Times New Roman" w:eastAsia="Calibri" w:hAnsi="Times New Roman" w:cs="Times New Roman"/>
          <w:sz w:val="28"/>
          <w:szCs w:val="28"/>
        </w:rPr>
        <w:t>;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11"/>
    <w:p w:rsidR="009F12DB" w:rsidRDefault="009F12DB" w:rsidP="00AE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>о</w:t>
      </w:r>
      <w:r w:rsidR="007F459E">
        <w:rPr>
          <w:rFonts w:ascii="Times New Roman" w:eastAsia="Calibri" w:hAnsi="Times New Roman" w:cs="Times New Roman"/>
          <w:sz w:val="28"/>
          <w:szCs w:val="28"/>
        </w:rPr>
        <w:t>бучи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ть основным навыкам </w:t>
      </w:r>
      <w:r w:rsidR="00AE06AC" w:rsidRPr="00897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коллажного метода эскизирования в работе над декоративной композицией;</w:t>
      </w:r>
    </w:p>
    <w:p w:rsidR="007F459E" w:rsidRDefault="00A03567" w:rsidP="007F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обучить способ</w:t>
      </w:r>
      <w:r w:rsidR="007F459E">
        <w:rPr>
          <w:rFonts w:ascii="Times New Roman" w:eastAsia="Calibri" w:hAnsi="Times New Roman" w:cs="Times New Roman"/>
          <w:sz w:val="28"/>
          <w:szCs w:val="28"/>
        </w:rPr>
        <w:t>ам макетирования</w:t>
      </w:r>
      <w:r w:rsidR="007F459E" w:rsidRPr="007F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59E">
        <w:rPr>
          <w:rFonts w:ascii="Times New Roman" w:eastAsia="Calibri" w:hAnsi="Times New Roman" w:cs="Times New Roman"/>
          <w:sz w:val="28"/>
          <w:szCs w:val="28"/>
        </w:rPr>
        <w:t>мебели и архитектурных объектов;</w:t>
      </w:r>
    </w:p>
    <w:p w:rsidR="000D6553" w:rsidRPr="000D6553" w:rsidRDefault="000D6553" w:rsidP="000D6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r w:rsidRPr="000D6553">
        <w:rPr>
          <w:rFonts w:ascii="Times New Roman" w:eastAsia="Calibri" w:hAnsi="Times New Roman" w:cs="Times New Roman"/>
          <w:sz w:val="28"/>
          <w:szCs w:val="28"/>
        </w:rPr>
        <w:t xml:space="preserve">изготавливать </w:t>
      </w:r>
      <w:r w:rsidR="00A369B8">
        <w:rPr>
          <w:rFonts w:ascii="Times New Roman" w:eastAsia="Calibri" w:hAnsi="Times New Roman" w:cs="Times New Roman"/>
          <w:sz w:val="28"/>
          <w:szCs w:val="28"/>
        </w:rPr>
        <w:t xml:space="preserve">предметы интерьера и быта по </w:t>
      </w:r>
      <w:r w:rsidRPr="000D6553">
        <w:rPr>
          <w:rFonts w:ascii="Times New Roman" w:eastAsia="Calibri" w:hAnsi="Times New Roman" w:cs="Times New Roman"/>
          <w:sz w:val="28"/>
          <w:szCs w:val="28"/>
        </w:rPr>
        <w:t>личным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скизам </w:t>
      </w:r>
      <w:r w:rsidRPr="000D6553">
        <w:rPr>
          <w:rFonts w:ascii="Times New Roman" w:eastAsia="Calibri" w:hAnsi="Times New Roman" w:cs="Times New Roman"/>
          <w:sz w:val="28"/>
          <w:szCs w:val="28"/>
        </w:rPr>
        <w:t>с использованием элементо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различных ремесел, отвечающие </w:t>
      </w:r>
      <w:r w:rsidRPr="000D6553">
        <w:rPr>
          <w:rFonts w:ascii="Times New Roman" w:eastAsia="Calibri" w:hAnsi="Times New Roman" w:cs="Times New Roman"/>
          <w:sz w:val="28"/>
          <w:szCs w:val="28"/>
        </w:rPr>
        <w:t>национальным традициям, законам эстетики;</w:t>
      </w:r>
    </w:p>
    <w:p w:rsidR="00292199" w:rsidRPr="004F64A4" w:rsidRDefault="00292199" w:rsidP="004F6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познакомить со спецификой професси</w:t>
      </w:r>
      <w:r>
        <w:rPr>
          <w:rFonts w:ascii="Times New Roman" w:hAnsi="Times New Roman"/>
          <w:sz w:val="28"/>
          <w:szCs w:val="28"/>
        </w:rPr>
        <w:t>и художника-</w:t>
      </w:r>
      <w:r w:rsidR="00E318B7">
        <w:rPr>
          <w:rFonts w:ascii="Times New Roman" w:hAnsi="Times New Roman"/>
          <w:sz w:val="28"/>
          <w:szCs w:val="28"/>
        </w:rPr>
        <w:t>декоратора, реставратора, преподавателя декоративно-прикладного творчества</w:t>
      </w:r>
      <w:r>
        <w:rPr>
          <w:rFonts w:ascii="Times New Roman" w:hAnsi="Times New Roman"/>
          <w:sz w:val="28"/>
          <w:szCs w:val="28"/>
        </w:rPr>
        <w:t>.</w:t>
      </w:r>
      <w:r w:rsidR="004F64A4">
        <w:rPr>
          <w:rFonts w:ascii="Times New Roman" w:hAnsi="Times New Roman"/>
          <w:sz w:val="28"/>
          <w:szCs w:val="28"/>
        </w:rPr>
        <w:t xml:space="preserve"> </w:t>
      </w:r>
    </w:p>
    <w:p w:rsidR="00A00A71" w:rsidRDefault="00F078D4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азвивающие:</w:t>
      </w:r>
    </w:p>
    <w:p w:rsidR="004F2BE4" w:rsidRPr="00A00A71" w:rsidRDefault="004F2BE4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2BE4">
        <w:rPr>
          <w:rFonts w:ascii="Times New Roman" w:eastAsia="Calibri" w:hAnsi="Times New Roman" w:cs="Times New Roman"/>
          <w:sz w:val="28"/>
          <w:szCs w:val="28"/>
        </w:rPr>
        <w:t>разви</w:t>
      </w:r>
      <w:r w:rsidR="00E66CCA">
        <w:rPr>
          <w:rFonts w:ascii="Times New Roman" w:eastAsia="Calibri" w:hAnsi="Times New Roman" w:cs="Times New Roman"/>
          <w:sz w:val="28"/>
          <w:szCs w:val="28"/>
        </w:rPr>
        <w:t>вать</w:t>
      </w:r>
      <w:r w:rsidRPr="004F2BE4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 w:rsidR="00E66CCA">
        <w:rPr>
          <w:rFonts w:ascii="Times New Roman" w:eastAsia="Calibri" w:hAnsi="Times New Roman" w:cs="Times New Roman"/>
          <w:sz w:val="28"/>
          <w:szCs w:val="28"/>
        </w:rPr>
        <w:t>е</w:t>
      </w:r>
      <w:r w:rsidRPr="004F2BE4">
        <w:rPr>
          <w:rFonts w:ascii="Times New Roman" w:eastAsia="Calibri" w:hAnsi="Times New Roman" w:cs="Times New Roman"/>
          <w:sz w:val="28"/>
          <w:szCs w:val="28"/>
        </w:rPr>
        <w:t xml:space="preserve"> мышлени</w:t>
      </w:r>
      <w:r w:rsidR="00E66CC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2BE4">
        <w:rPr>
          <w:rFonts w:ascii="Times New Roman" w:eastAsia="Calibri" w:hAnsi="Times New Roman" w:cs="Times New Roman"/>
          <w:sz w:val="28"/>
          <w:szCs w:val="28"/>
        </w:rPr>
        <w:t>создав условия для свободного выбора и специализ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ации с углублением практических </w:t>
      </w:r>
      <w:r w:rsidRPr="004F2BE4">
        <w:rPr>
          <w:rFonts w:ascii="Times New Roman" w:eastAsia="Calibri" w:hAnsi="Times New Roman" w:cs="Times New Roman"/>
          <w:sz w:val="28"/>
          <w:szCs w:val="28"/>
        </w:rPr>
        <w:t>навыков в каком-либо виде художественной обработки материалов;</w:t>
      </w:r>
    </w:p>
    <w:p w:rsidR="00897AA2" w:rsidRDefault="00E66CCA" w:rsidP="00E30B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разви</w:t>
      </w:r>
      <w:r w:rsidR="00E30BE5" w:rsidRPr="009F12DB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творческие и проектные </w:t>
      </w:r>
      <w:r w:rsidR="00E30BE5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12" w:name="_Hlk5486337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BE5">
        <w:rPr>
          <w:rFonts w:ascii="Times New Roman" w:hAnsi="Times New Roman" w:cs="Times New Roman"/>
          <w:color w:val="000000" w:themeColor="text1"/>
          <w:sz w:val="28"/>
          <w:szCs w:val="28"/>
        </w:rPr>
        <w:t>сочета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30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направлений современного и традиционного декоративно-прикладного творчества;</w:t>
      </w:r>
    </w:p>
    <w:p w:rsidR="00686BF7" w:rsidRPr="00686BF7" w:rsidRDefault="002B5C70" w:rsidP="0068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686BF7" w:rsidRPr="00686BF7">
        <w:rPr>
          <w:rFonts w:ascii="Times New Roman" w:hAnsi="Times New Roman" w:cs="Times New Roman"/>
          <w:color w:val="000000" w:themeColor="text1"/>
          <w:sz w:val="28"/>
          <w:szCs w:val="28"/>
        </w:rPr>
        <w:t>умения самостоятельно преодол</w:t>
      </w:r>
      <w:r w:rsidR="0068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евать технические трудности при </w:t>
      </w:r>
      <w:r w:rsidR="00686BF7" w:rsidRPr="00686BF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художественного замысла;</w:t>
      </w:r>
    </w:p>
    <w:p w:rsidR="004F2BE4" w:rsidRPr="00E30BE5" w:rsidRDefault="00E66CCA" w:rsidP="004F2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способность понимать значение культуры как форм</w:t>
      </w:r>
      <w:r w:rsidR="004F2BE4">
        <w:rPr>
          <w:rFonts w:ascii="Times New Roman" w:eastAsia="Calibri" w:hAnsi="Times New Roman" w:cs="Times New Roman"/>
          <w:sz w:val="28"/>
          <w:szCs w:val="28"/>
        </w:rPr>
        <w:t xml:space="preserve">ы человеческого существования и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руководствоваться в своей деятельности современными принципами толерантности, диалога</w:t>
      </w:r>
      <w:r w:rsidR="004F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и сотрудничества</w:t>
      </w:r>
      <w:r w:rsidR="00A24B3D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12"/>
    <w:p w:rsidR="000365CC" w:rsidRDefault="00897AA2" w:rsidP="00AE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AE06AC"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D3"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r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</w:t>
      </w:r>
      <w:r w:rsidR="00AE06AC"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AE06AC"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6AC" w:rsidRPr="000365CC" w:rsidRDefault="000365CC" w:rsidP="00036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</w:t>
      </w:r>
      <w:r w:rsidRPr="002B5C70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культуру </w:t>
      </w:r>
      <w:r w:rsidRPr="004F2BE4">
        <w:rPr>
          <w:rFonts w:ascii="Times New Roman" w:eastAsia="Calibri" w:hAnsi="Times New Roman" w:cs="Times New Roman"/>
          <w:sz w:val="28"/>
          <w:szCs w:val="28"/>
        </w:rPr>
        <w:t xml:space="preserve">мышления, способность к обобщению,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анализу, синтезу информации, </w:t>
      </w:r>
      <w:r w:rsidRPr="004F2BE4">
        <w:rPr>
          <w:rFonts w:ascii="Times New Roman" w:eastAsia="Calibri" w:hAnsi="Times New Roman" w:cs="Times New Roman"/>
          <w:sz w:val="28"/>
          <w:szCs w:val="28"/>
        </w:rPr>
        <w:t>постановке цели и выбору путей её достижения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12DB" w:rsidRPr="009F12DB" w:rsidRDefault="00E66CCA" w:rsidP="00AE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мотивацию к </w:t>
      </w:r>
      <w:r w:rsidR="00E30BE5">
        <w:rPr>
          <w:rFonts w:ascii="Times New Roman" w:hAnsi="Times New Roman"/>
          <w:noProof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noProof/>
          <w:sz w:val="28"/>
          <w:szCs w:val="28"/>
          <w:lang w:eastAsia="ru-RU"/>
        </w:rPr>
        <w:t>ому</w:t>
      </w:r>
      <w:r w:rsidR="00E30BE5">
        <w:rPr>
          <w:rFonts w:ascii="Times New Roman" w:hAnsi="Times New Roman"/>
          <w:noProof/>
          <w:sz w:val="28"/>
          <w:szCs w:val="28"/>
          <w:lang w:eastAsia="ru-RU"/>
        </w:rPr>
        <w:t xml:space="preserve"> самоо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пределен</w:t>
      </w:r>
      <w:r w:rsidR="00E30BE5">
        <w:rPr>
          <w:rFonts w:ascii="Times New Roman" w:hAnsi="Times New Roman"/>
          <w:noProof/>
          <w:sz w:val="28"/>
          <w:szCs w:val="28"/>
          <w:lang w:eastAsia="ru-RU"/>
        </w:rPr>
        <w:t>ию.</w:t>
      </w:r>
    </w:p>
    <w:p w:rsidR="009F12DB" w:rsidRDefault="00F078D4" w:rsidP="00F078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оспитательные:</w:t>
      </w:r>
    </w:p>
    <w:p w:rsidR="004F2BE4" w:rsidRDefault="002B5C70" w:rsidP="004F2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умение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понимать ценность материальн</w:t>
      </w:r>
      <w:r w:rsidR="004F2BE4">
        <w:rPr>
          <w:rFonts w:ascii="Times New Roman" w:eastAsia="Calibri" w:hAnsi="Times New Roman" w:cs="Times New Roman"/>
          <w:sz w:val="28"/>
          <w:szCs w:val="28"/>
        </w:rPr>
        <w:t xml:space="preserve">ой культуры как формы выражения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внутреннего переживания через внешние формы, как диалога традиций и</w:t>
      </w:r>
      <w:r w:rsidR="004F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современности;</w:t>
      </w:r>
    </w:p>
    <w:p w:rsidR="004F2BE4" w:rsidRDefault="002B5C70" w:rsidP="004F2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70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готовность к толер</w:t>
      </w:r>
      <w:r w:rsidR="00E31D38">
        <w:rPr>
          <w:rFonts w:ascii="Times New Roman" w:eastAsia="Calibri" w:hAnsi="Times New Roman" w:cs="Times New Roman"/>
          <w:sz w:val="28"/>
          <w:szCs w:val="28"/>
        </w:rPr>
        <w:t>антному восприятию социальных и 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культурных различ</w:t>
      </w:r>
      <w:r w:rsidR="004F2BE4">
        <w:rPr>
          <w:rFonts w:ascii="Times New Roman" w:eastAsia="Calibri" w:hAnsi="Times New Roman" w:cs="Times New Roman"/>
          <w:sz w:val="28"/>
          <w:szCs w:val="28"/>
        </w:rPr>
        <w:t xml:space="preserve">ий,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уважительно</w:t>
      </w:r>
      <w:r w:rsidR="00E66CCA">
        <w:rPr>
          <w:rFonts w:ascii="Times New Roman" w:eastAsia="Calibri" w:hAnsi="Times New Roman" w:cs="Times New Roman"/>
          <w:sz w:val="28"/>
          <w:szCs w:val="28"/>
        </w:rPr>
        <w:t>е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 xml:space="preserve"> и бережно</w:t>
      </w:r>
      <w:r w:rsidR="00E66CCA">
        <w:rPr>
          <w:rFonts w:ascii="Times New Roman" w:eastAsia="Calibri" w:hAnsi="Times New Roman" w:cs="Times New Roman"/>
          <w:sz w:val="28"/>
          <w:szCs w:val="28"/>
        </w:rPr>
        <w:t>е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E66CCA">
        <w:rPr>
          <w:rFonts w:ascii="Times New Roman" w:eastAsia="Calibri" w:hAnsi="Times New Roman" w:cs="Times New Roman"/>
          <w:sz w:val="28"/>
          <w:szCs w:val="28"/>
        </w:rPr>
        <w:t>е</w:t>
      </w:r>
      <w:r w:rsidR="00E31D38">
        <w:rPr>
          <w:rFonts w:ascii="Times New Roman" w:eastAsia="Calibri" w:hAnsi="Times New Roman" w:cs="Times New Roman"/>
          <w:sz w:val="28"/>
          <w:szCs w:val="28"/>
        </w:rPr>
        <w:t xml:space="preserve"> к 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историческому наследию и культурным</w:t>
      </w:r>
      <w:r w:rsidR="004F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>традициям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4F2BE4" w:rsidRPr="004F2B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2DB" w:rsidRPr="009F12DB" w:rsidRDefault="00F078D4" w:rsidP="00F07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r>
        <w:rPr>
          <w:rFonts w:ascii="Times New Roman" w:eastAsia="Calibri" w:hAnsi="Times New Roman" w:cs="Times New Roman"/>
          <w:b/>
          <w:sz w:val="28"/>
          <w:szCs w:val="28"/>
        </w:rPr>
        <w:t>-тематический план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1134"/>
        <w:gridCol w:w="992"/>
        <w:gridCol w:w="1418"/>
      </w:tblGrid>
      <w:tr w:rsidR="009F12DB" w:rsidRPr="00E31D38" w:rsidTr="00E31D38">
        <w:tc>
          <w:tcPr>
            <w:tcW w:w="708" w:type="dxa"/>
            <w:vMerge w:val="restart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4" w:type="dxa"/>
            <w:vMerge w:val="restart"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544" w:type="dxa"/>
            <w:gridSpan w:val="3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9F12DB" w:rsidRPr="00E31D38" w:rsidTr="00E31D38">
        <w:tc>
          <w:tcPr>
            <w:tcW w:w="708" w:type="dxa"/>
            <w:vMerge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2410" w:type="dxa"/>
            <w:gridSpan w:val="2"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в том числе</w:t>
            </w:r>
          </w:p>
        </w:tc>
      </w:tr>
      <w:tr w:rsidR="009F12DB" w:rsidRPr="00E31D38" w:rsidTr="00E31D38">
        <w:tc>
          <w:tcPr>
            <w:tcW w:w="708" w:type="dxa"/>
            <w:vMerge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</w:tr>
      <w:tr w:rsidR="009F12DB" w:rsidRPr="00E31D38" w:rsidTr="00E31D38">
        <w:tc>
          <w:tcPr>
            <w:tcW w:w="708" w:type="dxa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</w:tcPr>
          <w:p w:rsidR="009F12DB" w:rsidRPr="00E31D38" w:rsidRDefault="009F12DB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</w:tcPr>
          <w:p w:rsidR="009F12DB" w:rsidRPr="00E31D38" w:rsidRDefault="00E30BE5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F12DB" w:rsidRPr="00E31D38" w:rsidRDefault="00BF503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12DB" w:rsidRPr="00E31D38" w:rsidRDefault="00BF503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9F12DB" w:rsidRPr="00E31D38" w:rsidTr="00E31D38">
        <w:tc>
          <w:tcPr>
            <w:tcW w:w="708" w:type="dxa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104" w:type="dxa"/>
          </w:tcPr>
          <w:p w:rsidR="009F12DB" w:rsidRPr="00E31D38" w:rsidRDefault="006501F7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Коллаж</w:t>
            </w:r>
            <w:r w:rsidR="00BA32F9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F12DB" w:rsidRPr="00E31D38" w:rsidRDefault="005E5694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  <w:r w:rsidR="009F12DB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F12DB" w:rsidRPr="00E31D38" w:rsidRDefault="00BF503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9F12DB" w:rsidRPr="00E31D38" w:rsidRDefault="00BF503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</w:tr>
      <w:tr w:rsidR="009F12DB" w:rsidRPr="00E31D38" w:rsidTr="00E31D38">
        <w:tc>
          <w:tcPr>
            <w:tcW w:w="708" w:type="dxa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04" w:type="dxa"/>
          </w:tcPr>
          <w:p w:rsidR="009F12DB" w:rsidRPr="00E31D38" w:rsidRDefault="00A9188E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Технология изготовления коллажа </w:t>
            </w:r>
          </w:p>
        </w:tc>
        <w:tc>
          <w:tcPr>
            <w:tcW w:w="1134" w:type="dxa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9F12DB" w:rsidRPr="00E31D38" w:rsidRDefault="000648CA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F503B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F12DB" w:rsidRPr="00E31D38" w:rsidTr="006146FD">
        <w:tc>
          <w:tcPr>
            <w:tcW w:w="708" w:type="dxa"/>
          </w:tcPr>
          <w:p w:rsidR="009F12DB" w:rsidRPr="00E31D38" w:rsidRDefault="009F12DB" w:rsidP="009F1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04" w:type="dxa"/>
          </w:tcPr>
          <w:p w:rsidR="009F12DB" w:rsidRPr="00E31D38" w:rsidRDefault="00A9188E" w:rsidP="009F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Фигуративный коллаж из текстильных материалов</w:t>
            </w:r>
          </w:p>
        </w:tc>
        <w:tc>
          <w:tcPr>
            <w:tcW w:w="1134" w:type="dxa"/>
            <w:vAlign w:val="center"/>
          </w:tcPr>
          <w:p w:rsidR="009F12DB" w:rsidRPr="00E31D38" w:rsidRDefault="005E5694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F12DB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F12DB" w:rsidRPr="00E31D38" w:rsidRDefault="000648CA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9F12DB" w:rsidRPr="00E31D38" w:rsidRDefault="005E5694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F503B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104" w:type="dxa"/>
          </w:tcPr>
          <w:p w:rsidR="006501F7" w:rsidRPr="00E31D38" w:rsidRDefault="00E74BA9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Коллаж­рельеф</w:t>
            </w:r>
          </w:p>
        </w:tc>
        <w:tc>
          <w:tcPr>
            <w:tcW w:w="1134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501F7" w:rsidRPr="00E31D38" w:rsidRDefault="00BE00F9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E00F9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6501F7" w:rsidRPr="00E31D38" w:rsidRDefault="005B7E23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Техника «фредпоинт»</w:t>
            </w:r>
          </w:p>
        </w:tc>
        <w:tc>
          <w:tcPr>
            <w:tcW w:w="1134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_Hlk54699860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04" w:type="dxa"/>
          </w:tcPr>
          <w:p w:rsidR="006501F7" w:rsidRPr="00E31D38" w:rsidRDefault="00A9188E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6D3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техники</w:t>
            </w:r>
            <w:r w:rsidR="004D75C8" w:rsidRPr="008606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«фредпоинт»</w:t>
            </w:r>
          </w:p>
        </w:tc>
        <w:tc>
          <w:tcPr>
            <w:tcW w:w="1134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F503B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bookmarkEnd w:id="13"/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104" w:type="dxa"/>
          </w:tcPr>
          <w:p w:rsidR="006501F7" w:rsidRPr="00E31D38" w:rsidRDefault="00E74BA9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_Hlk78364293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Гармоничность цветового решения</w:t>
            </w:r>
            <w:bookmarkEnd w:id="14"/>
          </w:p>
        </w:tc>
        <w:tc>
          <w:tcPr>
            <w:tcW w:w="1134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F503B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501F7" w:rsidRPr="00E31D38" w:rsidTr="006146FD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15" w:name="_Hlk54769581"/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104" w:type="dxa"/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Контрольное занятие по изученным темам</w:t>
            </w:r>
          </w:p>
        </w:tc>
        <w:tc>
          <w:tcPr>
            <w:tcW w:w="1134" w:type="dxa"/>
            <w:vAlign w:val="center"/>
          </w:tcPr>
          <w:p w:rsidR="006501F7" w:rsidRPr="00E31D38" w:rsidRDefault="005E5694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6501F7" w:rsidRPr="00E31D38" w:rsidRDefault="004136C1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6501F7" w:rsidRPr="00E31D38" w:rsidRDefault="004136C1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bookmarkEnd w:id="15"/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104" w:type="dxa"/>
          </w:tcPr>
          <w:p w:rsidR="006501F7" w:rsidRPr="00E31D38" w:rsidRDefault="00F970B0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Декоративный топиарий</w:t>
            </w:r>
          </w:p>
        </w:tc>
        <w:tc>
          <w:tcPr>
            <w:tcW w:w="1134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6501F7" w:rsidRPr="00E31D38" w:rsidRDefault="00BF503B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6501F7" w:rsidRPr="00E31D38" w:rsidRDefault="00BF503B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6" w:name="_Hlk54770952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04" w:type="dxa"/>
          </w:tcPr>
          <w:p w:rsidR="006501F7" w:rsidRPr="00E31D38" w:rsidRDefault="00E60BD6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создания топиария</w:t>
            </w:r>
          </w:p>
        </w:tc>
        <w:tc>
          <w:tcPr>
            <w:tcW w:w="1134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501F7" w:rsidRPr="00E31D38" w:rsidRDefault="00E812DD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7" w:name="_Hlk54771570"/>
            <w:bookmarkEnd w:id="16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104" w:type="dxa"/>
          </w:tcPr>
          <w:p w:rsidR="006501F7" w:rsidRPr="00E31D38" w:rsidRDefault="00E60BD6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Нестандартные топиарии различной формы</w:t>
            </w:r>
          </w:p>
        </w:tc>
        <w:tc>
          <w:tcPr>
            <w:tcW w:w="1134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136C1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501F7" w:rsidRPr="00E31D38" w:rsidRDefault="00BF503B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501F7" w:rsidRPr="00E31D38" w:rsidRDefault="00BF503B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6501F7" w:rsidRPr="00E31D38" w:rsidTr="006146FD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8" w:name="_Hlk53739996"/>
            <w:bookmarkEnd w:id="17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5B7E23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</w:tcPr>
          <w:p w:rsidR="006501F7" w:rsidRPr="00E31D38" w:rsidRDefault="00A15235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Декоративно-прикладное творчество и современный д</w:t>
            </w:r>
            <w:r w:rsidR="00A00A71">
              <w:rPr>
                <w:rFonts w:ascii="Times New Roman" w:eastAsia="Calibri" w:hAnsi="Times New Roman" w:cs="Times New Roman"/>
                <w:sz w:val="26"/>
                <w:szCs w:val="26"/>
              </w:rPr>
              <w:t>изайн: синтез идей и технологий</w:t>
            </w:r>
          </w:p>
        </w:tc>
        <w:tc>
          <w:tcPr>
            <w:tcW w:w="1134" w:type="dxa"/>
            <w:vAlign w:val="center"/>
          </w:tcPr>
          <w:p w:rsidR="006501F7" w:rsidRPr="00E31D38" w:rsidRDefault="004136C1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E5694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501F7" w:rsidRPr="00E31D38" w:rsidRDefault="000648CA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6501F7" w:rsidRPr="00E31D38" w:rsidRDefault="000648CA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19" w:name="_Hlk54776469"/>
            <w:bookmarkEnd w:id="18"/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104" w:type="dxa"/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Основы макетирования</w:t>
            </w:r>
          </w:p>
        </w:tc>
        <w:tc>
          <w:tcPr>
            <w:tcW w:w="1134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="00BF503B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501F7" w:rsidRPr="00E31D38" w:rsidRDefault="00BF503B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</w:tr>
      <w:tr w:rsidR="00165139" w:rsidRPr="00E31D38" w:rsidTr="006146FD">
        <w:tc>
          <w:tcPr>
            <w:tcW w:w="708" w:type="dxa"/>
          </w:tcPr>
          <w:p w:rsidR="00165139" w:rsidRPr="00E31D38" w:rsidRDefault="00165139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104" w:type="dxa"/>
          </w:tcPr>
          <w:p w:rsidR="00165139" w:rsidRPr="00E31D38" w:rsidRDefault="00165139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Макетирование простых геометрических форм</w:t>
            </w:r>
          </w:p>
        </w:tc>
        <w:tc>
          <w:tcPr>
            <w:tcW w:w="1134" w:type="dxa"/>
            <w:vAlign w:val="center"/>
          </w:tcPr>
          <w:p w:rsidR="00165139" w:rsidRPr="00E31D38" w:rsidRDefault="00165139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165139" w:rsidRPr="00E31D38" w:rsidRDefault="004136C1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165139" w:rsidRPr="00E31D38" w:rsidRDefault="00165139" w:rsidP="00614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812D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0" w:name="_Hlk54776519"/>
            <w:bookmarkEnd w:id="19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="00165139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Макетирование мебели</w:t>
            </w:r>
          </w:p>
        </w:tc>
        <w:tc>
          <w:tcPr>
            <w:tcW w:w="1134" w:type="dxa"/>
          </w:tcPr>
          <w:p w:rsidR="006501F7" w:rsidRPr="00E31D38" w:rsidRDefault="00165139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6501F7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501F7" w:rsidRPr="00E31D38" w:rsidRDefault="00E812DD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6501F7" w:rsidRPr="00E31D38" w:rsidTr="00E31D38">
        <w:tc>
          <w:tcPr>
            <w:tcW w:w="708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1" w:name="_Hlk54851889"/>
            <w:bookmarkEnd w:id="20"/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  <w:r w:rsidR="00165139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Макетирование архитектурных объектов</w:t>
            </w:r>
          </w:p>
        </w:tc>
        <w:tc>
          <w:tcPr>
            <w:tcW w:w="1134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165139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F503B"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501F7" w:rsidRPr="00E31D38" w:rsidRDefault="00BF503B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E66CCA" w:rsidRPr="00E31D38" w:rsidTr="00E31D38">
        <w:tc>
          <w:tcPr>
            <w:tcW w:w="708" w:type="dxa"/>
          </w:tcPr>
          <w:p w:rsidR="00E66CCA" w:rsidRPr="00E31D38" w:rsidRDefault="00E66C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22" w:name="_Hlk79063611"/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104" w:type="dxa"/>
          </w:tcPr>
          <w:p w:rsidR="00E66CCA" w:rsidRPr="00E31D38" w:rsidRDefault="00E66CCA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3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Искусствознание</w:t>
            </w:r>
          </w:p>
        </w:tc>
        <w:tc>
          <w:tcPr>
            <w:tcW w:w="1134" w:type="dxa"/>
          </w:tcPr>
          <w:p w:rsidR="00E66CCA" w:rsidRPr="00E31D38" w:rsidRDefault="00E66C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E66CCA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E66CCA" w:rsidRPr="00E31D38" w:rsidRDefault="004136C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="000648CA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bookmarkEnd w:id="21"/>
      <w:bookmarkEnd w:id="22"/>
      <w:tr w:rsidR="006501F7" w:rsidRPr="00E31D38" w:rsidTr="00E31D38">
        <w:tc>
          <w:tcPr>
            <w:tcW w:w="708" w:type="dxa"/>
          </w:tcPr>
          <w:p w:rsidR="006501F7" w:rsidRPr="00E31D38" w:rsidRDefault="00E66C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</w:t>
            </w:r>
            <w:r w:rsidR="006501F7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04" w:type="dxa"/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Выставочная деятельность</w:t>
            </w:r>
          </w:p>
        </w:tc>
        <w:tc>
          <w:tcPr>
            <w:tcW w:w="1134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="005E5694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501F7" w:rsidRPr="00E31D38" w:rsidRDefault="000648CA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6501F7" w:rsidRPr="00E31D38" w:rsidTr="00E31D38">
        <w:tc>
          <w:tcPr>
            <w:tcW w:w="708" w:type="dxa"/>
            <w:tcBorders>
              <w:right w:val="single" w:sz="4" w:space="0" w:color="auto"/>
            </w:tcBorders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1134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6501F7" w:rsidRPr="00E31D38" w:rsidRDefault="005E5694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6501F7" w:rsidRPr="00E31D38" w:rsidTr="00E31D38">
        <w:tc>
          <w:tcPr>
            <w:tcW w:w="708" w:type="dxa"/>
            <w:tcBorders>
              <w:right w:val="single" w:sz="4" w:space="0" w:color="auto"/>
            </w:tcBorders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6501F7" w:rsidRPr="00E31D38" w:rsidRDefault="006501F7" w:rsidP="0065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6501F7" w:rsidRPr="00E31D38" w:rsidRDefault="006501F7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288</w:t>
            </w:r>
          </w:p>
        </w:tc>
        <w:tc>
          <w:tcPr>
            <w:tcW w:w="992" w:type="dxa"/>
          </w:tcPr>
          <w:p w:rsidR="006501F7" w:rsidRPr="00E31D38" w:rsidRDefault="00BE00F9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  <w:r w:rsidR="00BF503B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6501F7" w:rsidRPr="00E31D38" w:rsidRDefault="00C721E1" w:rsidP="0065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="000648CA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  <w:r w:rsidR="00BF503B" w:rsidRPr="00E31D3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9F12DB" w:rsidRPr="009F12DB" w:rsidRDefault="009F12DB" w:rsidP="009F12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2DB" w:rsidRPr="009F12DB" w:rsidRDefault="009F12DB" w:rsidP="009F1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образовательной области</w:t>
      </w:r>
    </w:p>
    <w:p w:rsidR="009F12DB" w:rsidRPr="009F12DB" w:rsidRDefault="009F12DB" w:rsidP="00802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Вводное занятие</w:t>
      </w:r>
    </w:p>
    <w:p w:rsidR="004F64A4" w:rsidRP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Pr="009F12D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Теория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F64A4" w:rsidRPr="004F64A4">
        <w:rPr>
          <w:rFonts w:ascii="Times New Roman" w:hAnsi="Times New Roman" w:cs="Times New Roman"/>
          <w:sz w:val="28"/>
          <w:szCs w:val="28"/>
        </w:rPr>
        <w:t xml:space="preserve"> </w:t>
      </w:r>
      <w:r w:rsidR="004F64A4">
        <w:rPr>
          <w:rFonts w:ascii="Times New Roman" w:hAnsi="Times New Roman" w:cs="Times New Roman"/>
          <w:sz w:val="28"/>
          <w:szCs w:val="28"/>
        </w:rPr>
        <w:t>Мониторинг знаний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01F7" w:rsidRPr="004F0A8D">
        <w:rPr>
          <w:rFonts w:ascii="Times New Roman" w:hAnsi="Times New Roman"/>
          <w:sz w:val="28"/>
          <w:szCs w:val="28"/>
        </w:rPr>
        <w:t xml:space="preserve">по </w:t>
      </w:r>
      <w:r w:rsidR="006501F7">
        <w:rPr>
          <w:rFonts w:ascii="Times New Roman" w:hAnsi="Times New Roman"/>
          <w:sz w:val="28"/>
          <w:szCs w:val="28"/>
        </w:rPr>
        <w:t xml:space="preserve">основным темам изученного материала за </w:t>
      </w:r>
      <w:r w:rsidR="006501F7" w:rsidRPr="004F0A8D">
        <w:rPr>
          <w:rFonts w:ascii="Times New Roman" w:hAnsi="Times New Roman"/>
          <w:sz w:val="28"/>
          <w:szCs w:val="28"/>
        </w:rPr>
        <w:t>1-</w:t>
      </w:r>
      <w:r w:rsidR="006501F7">
        <w:rPr>
          <w:rFonts w:ascii="Times New Roman" w:hAnsi="Times New Roman"/>
          <w:sz w:val="28"/>
          <w:szCs w:val="28"/>
        </w:rPr>
        <w:t>ый</w:t>
      </w:r>
      <w:r w:rsidR="006501F7" w:rsidRPr="004F0A8D">
        <w:rPr>
          <w:rFonts w:ascii="Times New Roman" w:hAnsi="Times New Roman"/>
          <w:sz w:val="28"/>
          <w:szCs w:val="28"/>
        </w:rPr>
        <w:t xml:space="preserve"> год обучения. Задачи и планирование работы 2-го года обучения.</w:t>
      </w:r>
      <w:r w:rsidR="006501F7">
        <w:rPr>
          <w:rFonts w:ascii="Times New Roman" w:hAnsi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Знакомство с новыми художественными </w:t>
      </w:r>
      <w:r w:rsidR="006501F7">
        <w:rPr>
          <w:rFonts w:ascii="Times New Roman" w:eastAsia="Calibri" w:hAnsi="Times New Roman" w:cs="Times New Roman"/>
          <w:sz w:val="28"/>
          <w:szCs w:val="28"/>
        </w:rPr>
        <w:t>техниками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64A4" w:rsidRPr="00CE7867">
        <w:rPr>
          <w:rFonts w:ascii="Times New Roman" w:hAnsi="Times New Roman" w:cs="Times New Roman"/>
          <w:sz w:val="28"/>
          <w:szCs w:val="28"/>
        </w:rPr>
        <w:t>Продолжение работы над индивидуальным портфолио</w:t>
      </w:r>
      <w:r w:rsidR="004F64A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64A4">
        <w:rPr>
          <w:rFonts w:ascii="Times New Roman" w:hAnsi="Times New Roman" w:cs="Times New Roman"/>
          <w:sz w:val="28"/>
          <w:szCs w:val="28"/>
        </w:rPr>
        <w:t>и</w:t>
      </w:r>
      <w:r w:rsidR="004F64A4" w:rsidRPr="00CE7867">
        <w:rPr>
          <w:rFonts w:ascii="Times New Roman" w:hAnsi="Times New Roman" w:cs="Times New Roman"/>
          <w:sz w:val="28"/>
          <w:szCs w:val="28"/>
        </w:rPr>
        <w:t>нструктаж по правилам безопасной работы</w:t>
      </w:r>
      <w:r w:rsidR="004F64A4">
        <w:rPr>
          <w:rFonts w:ascii="Times New Roman" w:hAnsi="Times New Roman" w:cs="Times New Roman"/>
          <w:sz w:val="28"/>
          <w:szCs w:val="28"/>
        </w:rPr>
        <w:t>,</w:t>
      </w:r>
      <w:r w:rsidR="004F64A4"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A24B3D">
        <w:rPr>
          <w:rFonts w:ascii="Times New Roman" w:eastAsia="Calibri" w:hAnsi="Times New Roman" w:cs="Times New Roman"/>
          <w:sz w:val="28"/>
          <w:szCs w:val="28"/>
        </w:rPr>
        <w:t>м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безопасности, правила</w:t>
      </w:r>
      <w:r w:rsidR="00A24B3D">
        <w:rPr>
          <w:rFonts w:ascii="Times New Roman" w:eastAsia="Calibri" w:hAnsi="Times New Roman" w:cs="Times New Roman"/>
          <w:sz w:val="28"/>
          <w:szCs w:val="28"/>
        </w:rPr>
        <w:t>м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дорожного дви</w:t>
      </w:r>
      <w:r w:rsidR="004F64A4">
        <w:rPr>
          <w:rFonts w:ascii="Times New Roman" w:eastAsia="Calibri" w:hAnsi="Times New Roman" w:cs="Times New Roman"/>
          <w:sz w:val="28"/>
          <w:szCs w:val="28"/>
        </w:rPr>
        <w:t>жения, правила</w:t>
      </w:r>
      <w:r w:rsidR="00A24B3D">
        <w:rPr>
          <w:rFonts w:ascii="Times New Roman" w:eastAsia="Calibri" w:hAnsi="Times New Roman" w:cs="Times New Roman"/>
          <w:sz w:val="28"/>
          <w:szCs w:val="28"/>
        </w:rPr>
        <w:t>м</w:t>
      </w:r>
      <w:r w:rsidR="004F64A4">
        <w:rPr>
          <w:rFonts w:ascii="Times New Roman" w:eastAsia="Calibri" w:hAnsi="Times New Roman" w:cs="Times New Roman"/>
          <w:sz w:val="28"/>
          <w:szCs w:val="28"/>
        </w:rPr>
        <w:t xml:space="preserve"> поведения в Центре творчества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Default="006501F7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E00F9"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="00BE00F9"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03B">
        <w:rPr>
          <w:rFonts w:ascii="Times New Roman" w:eastAsia="Calibri" w:hAnsi="Times New Roman" w:cs="Times New Roman"/>
          <w:sz w:val="28"/>
          <w:szCs w:val="28"/>
        </w:rPr>
        <w:t>Диагностика творческих способностей (р</w:t>
      </w:r>
      <w:r w:rsidR="00BF503B" w:rsidRPr="00BF503B">
        <w:rPr>
          <w:rFonts w:ascii="Times New Roman" w:eastAsia="Calibri" w:hAnsi="Times New Roman" w:cs="Times New Roman"/>
          <w:sz w:val="28"/>
          <w:szCs w:val="28"/>
        </w:rPr>
        <w:t>исуночный тест креативного мышления</w:t>
      </w:r>
      <w:r w:rsidR="00BF503B">
        <w:rPr>
          <w:rFonts w:ascii="Times New Roman" w:eastAsia="Calibri" w:hAnsi="Times New Roman" w:cs="Times New Roman"/>
          <w:sz w:val="28"/>
          <w:szCs w:val="28"/>
        </w:rPr>
        <w:t xml:space="preserve"> К. </w:t>
      </w:r>
      <w:r w:rsidR="00BF503B" w:rsidRPr="00BF503B">
        <w:rPr>
          <w:rFonts w:ascii="Times New Roman" w:eastAsia="Calibri" w:hAnsi="Times New Roman" w:cs="Times New Roman"/>
          <w:sz w:val="28"/>
          <w:szCs w:val="28"/>
        </w:rPr>
        <w:t>Урбана</w:t>
      </w:r>
      <w:r w:rsidR="00BF503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>Тестовое задание «Готовность к выбору профессии»</w:t>
      </w:r>
      <w:r w:rsidR="00BE00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6501F7" w:rsidP="009F12D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Коллаж</w:t>
      </w:r>
    </w:p>
    <w:p w:rsidR="009F12DB" w:rsidRPr="009F12DB" w:rsidRDefault="009F12DB" w:rsidP="00650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1.1 </w:t>
      </w:r>
      <w:r w:rsidR="00A9188E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изготовления коллажа</w:t>
      </w:r>
    </w:p>
    <w:p w:rsidR="00897AA2" w:rsidRPr="00897AA2" w:rsidRDefault="009F12DB" w:rsidP="00897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AA2" w:rsidRPr="00897AA2">
        <w:rPr>
          <w:rFonts w:ascii="Times New Roman" w:eastAsia="Calibri" w:hAnsi="Times New Roman" w:cs="Times New Roman"/>
          <w:sz w:val="28"/>
          <w:szCs w:val="28"/>
        </w:rPr>
        <w:t>Коллаж как вид творческой деятельности</w:t>
      </w:r>
      <w:r w:rsidR="00897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AA2" w:rsidRPr="00897AA2">
        <w:rPr>
          <w:rFonts w:ascii="Times New Roman" w:eastAsia="Calibri" w:hAnsi="Times New Roman" w:cs="Times New Roman"/>
          <w:sz w:val="28"/>
          <w:szCs w:val="28"/>
        </w:rPr>
        <w:t>в искусстве ХХ века</w:t>
      </w:r>
      <w:r w:rsidR="00897A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Default="00897AA2" w:rsidP="0089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A2">
        <w:rPr>
          <w:rFonts w:ascii="Times New Roman" w:eastAsia="Calibri" w:hAnsi="Times New Roman" w:cs="Times New Roman"/>
          <w:sz w:val="28"/>
          <w:szCs w:val="28"/>
        </w:rPr>
        <w:t>Коллаж как технический приём в художественном творчестве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7AA2">
        <w:rPr>
          <w:rFonts w:ascii="Times New Roman" w:hAnsi="Times New Roman"/>
          <w:sz w:val="28"/>
          <w:szCs w:val="28"/>
        </w:rPr>
        <w:t xml:space="preserve"> </w:t>
      </w:r>
      <w:r w:rsidRPr="00EA7A97">
        <w:rPr>
          <w:rFonts w:ascii="Times New Roman" w:hAnsi="Times New Roman"/>
          <w:sz w:val="28"/>
          <w:szCs w:val="28"/>
        </w:rPr>
        <w:t xml:space="preserve">Стили, средства художественной выразительности, приемы, особенности. </w:t>
      </w:r>
      <w:r>
        <w:rPr>
          <w:rFonts w:ascii="Times New Roman" w:hAnsi="Times New Roman"/>
          <w:sz w:val="28"/>
          <w:szCs w:val="28"/>
        </w:rPr>
        <w:t>Современные разновидности коллажа: аппликация, ассамбляж, бриколлаж, декупаж, монтаж. Показ иллюстраций.</w:t>
      </w:r>
    </w:p>
    <w:p w:rsidR="00033FC6" w:rsidRDefault="00897AA2" w:rsidP="00897AA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0DB">
        <w:rPr>
          <w:rFonts w:ascii="Times New Roman" w:hAnsi="Times New Roman"/>
          <w:sz w:val="28"/>
          <w:szCs w:val="28"/>
        </w:rPr>
        <w:t xml:space="preserve">Портрет. </w:t>
      </w:r>
      <w:r>
        <w:rPr>
          <w:rFonts w:ascii="Times New Roman" w:hAnsi="Times New Roman"/>
          <w:sz w:val="28"/>
          <w:szCs w:val="28"/>
        </w:rPr>
        <w:t>Виды портрета. Стилизация лица. Ц</w:t>
      </w:r>
      <w:r w:rsidRPr="00897B8A">
        <w:rPr>
          <w:rFonts w:ascii="Times New Roman" w:hAnsi="Times New Roman"/>
          <w:sz w:val="28"/>
          <w:szCs w:val="28"/>
        </w:rPr>
        <w:t>ветовое решение силуэта головы, декоративное решение основных цветовых зон,</w:t>
      </w:r>
      <w:r>
        <w:rPr>
          <w:rFonts w:ascii="Times New Roman" w:hAnsi="Times New Roman"/>
          <w:sz w:val="28"/>
          <w:szCs w:val="28"/>
        </w:rPr>
        <w:t xml:space="preserve"> моделировка формы лица цветом.</w:t>
      </w:r>
    </w:p>
    <w:p w:rsidR="00897AA2" w:rsidRPr="009F12DB" w:rsidRDefault="00033FC6" w:rsidP="00897AA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Инфоурок «Птица счастья. Текстильный коллаж»</w:t>
      </w:r>
      <w:r w:rsidR="00BC60AA">
        <w:rPr>
          <w:rFonts w:ascii="Times New Roman" w:hAnsi="Times New Roman"/>
          <w:sz w:val="28"/>
          <w:szCs w:val="28"/>
        </w:rPr>
        <w:t>.</w:t>
      </w:r>
      <w:r w:rsidR="00897AA2">
        <w:rPr>
          <w:rFonts w:ascii="Times New Roman" w:hAnsi="Times New Roman"/>
          <w:sz w:val="28"/>
          <w:szCs w:val="28"/>
        </w:rPr>
        <w:t xml:space="preserve"> </w:t>
      </w:r>
    </w:p>
    <w:p w:rsidR="009F12DB" w:rsidRDefault="009F12DB" w:rsidP="00614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Hlk79064161"/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3"/>
      <w:r w:rsidR="004F64A4">
        <w:rPr>
          <w:rFonts w:ascii="Times New Roman" w:eastAsia="Calibri" w:hAnsi="Times New Roman" w:cs="Times New Roman"/>
          <w:sz w:val="28"/>
          <w:szCs w:val="28"/>
        </w:rPr>
        <w:t>Изготовление коллажа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 xml:space="preserve"> «Автопортрет»</w:t>
      </w:r>
      <w:r w:rsidR="00A9188E">
        <w:rPr>
          <w:rFonts w:ascii="Times New Roman" w:eastAsia="Calibri" w:hAnsi="Times New Roman" w:cs="Times New Roman"/>
          <w:sz w:val="28"/>
          <w:szCs w:val="28"/>
        </w:rPr>
        <w:t>.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Оформление работы </w:t>
      </w:r>
      <w:r w:rsidR="004F64A4">
        <w:rPr>
          <w:rFonts w:ascii="Times New Roman" w:eastAsia="Calibri" w:hAnsi="Times New Roman" w:cs="Times New Roman"/>
          <w:sz w:val="28"/>
          <w:szCs w:val="28"/>
        </w:rPr>
        <w:t>декоратив</w:t>
      </w:r>
      <w:r w:rsidR="00897AA2">
        <w:rPr>
          <w:rFonts w:ascii="Times New Roman" w:eastAsia="Calibri" w:hAnsi="Times New Roman" w:cs="Times New Roman"/>
          <w:sz w:val="28"/>
          <w:szCs w:val="28"/>
        </w:rPr>
        <w:t>ными материалами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12DD" w:rsidRDefault="00EE0606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Диспут</w:t>
      </w:r>
      <w:r w:rsidR="0099079C">
        <w:rPr>
          <w:rFonts w:ascii="Times New Roman" w:eastAsia="Calibri" w:hAnsi="Times New Roman" w:cs="Times New Roman"/>
          <w:sz w:val="28"/>
          <w:szCs w:val="28"/>
        </w:rPr>
        <w:t xml:space="preserve"> «Способы передачи индивидуальности»</w:t>
      </w:r>
      <w:r w:rsidR="00BC6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008" w:rsidRPr="009F12DB" w:rsidRDefault="00C57008" w:rsidP="00C57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1.2 </w:t>
      </w:r>
      <w:r w:rsidR="00A9188E" w:rsidRPr="00A9188E">
        <w:rPr>
          <w:rFonts w:ascii="Times New Roman" w:eastAsia="Calibri" w:hAnsi="Times New Roman" w:cs="Times New Roman"/>
          <w:b/>
          <w:i/>
          <w:sz w:val="28"/>
          <w:szCs w:val="28"/>
        </w:rPr>
        <w:t>Фигуративный коллаж из текстильных материалов</w:t>
      </w:r>
    </w:p>
    <w:p w:rsidR="00C57008" w:rsidRDefault="00EE0606" w:rsidP="00796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r w:rsidR="00796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BDE" w:rsidRPr="00796BDE">
        <w:rPr>
          <w:rFonts w:ascii="Times New Roman" w:eastAsia="Calibri" w:hAnsi="Times New Roman" w:cs="Times New Roman"/>
          <w:sz w:val="28"/>
          <w:szCs w:val="28"/>
        </w:rPr>
        <w:t>Коллаж как метод эскизирования</w:t>
      </w:r>
      <w:r w:rsidR="00796B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6BDE" w:rsidRPr="0010601C">
        <w:rPr>
          <w:rFonts w:ascii="Times New Roman" w:hAnsi="Times New Roman"/>
          <w:sz w:val="28"/>
          <w:szCs w:val="28"/>
        </w:rPr>
        <w:t>Натюрморт из разнохарактерных по фактуре, форме и цвету предметов</w:t>
      </w:r>
      <w:r w:rsidR="00796BDE">
        <w:rPr>
          <w:rFonts w:ascii="Times New Roman" w:hAnsi="Times New Roman"/>
          <w:sz w:val="28"/>
          <w:szCs w:val="28"/>
        </w:rPr>
        <w:t>.</w:t>
      </w:r>
      <w:r w:rsidR="00251A91">
        <w:rPr>
          <w:rFonts w:ascii="Times New Roman" w:hAnsi="Times New Roman"/>
          <w:sz w:val="28"/>
          <w:szCs w:val="28"/>
        </w:rPr>
        <w:t xml:space="preserve"> Способы передачи объёма растительных элементов</w:t>
      </w:r>
      <w:r>
        <w:rPr>
          <w:rFonts w:ascii="Times New Roman" w:hAnsi="Times New Roman"/>
          <w:sz w:val="28"/>
          <w:szCs w:val="28"/>
        </w:rPr>
        <w:t xml:space="preserve"> натюрморта. </w:t>
      </w:r>
    </w:p>
    <w:p w:rsidR="004F64A4" w:rsidRDefault="00EE0606" w:rsidP="00EE0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64A4">
        <w:rPr>
          <w:rFonts w:ascii="Times New Roman" w:eastAsia="Calibri" w:hAnsi="Times New Roman" w:cs="Times New Roman"/>
          <w:sz w:val="28"/>
          <w:szCs w:val="28"/>
        </w:rPr>
        <w:t>Выполнение фигуративного</w:t>
      </w:r>
      <w:r w:rsidR="004F64A4" w:rsidRPr="004F64A4">
        <w:rPr>
          <w:rFonts w:ascii="Times New Roman" w:eastAsia="Calibri" w:hAnsi="Times New Roman" w:cs="Times New Roman"/>
          <w:sz w:val="28"/>
          <w:szCs w:val="28"/>
        </w:rPr>
        <w:t xml:space="preserve"> коллаж</w:t>
      </w:r>
      <w:r w:rsidR="004F64A4">
        <w:rPr>
          <w:rFonts w:ascii="Times New Roman" w:eastAsia="Calibri" w:hAnsi="Times New Roman" w:cs="Times New Roman"/>
          <w:sz w:val="28"/>
          <w:szCs w:val="28"/>
        </w:rPr>
        <w:t>а</w:t>
      </w:r>
      <w:r w:rsidR="004F64A4" w:rsidRPr="004F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>«Натюрморт»</w:t>
      </w:r>
      <w:r w:rsidR="00E31D38">
        <w:rPr>
          <w:rFonts w:ascii="Times New Roman" w:eastAsia="Calibri" w:hAnsi="Times New Roman" w:cs="Times New Roman"/>
          <w:sz w:val="28"/>
          <w:szCs w:val="28"/>
        </w:rPr>
        <w:t xml:space="preserve"> с </w:t>
      </w:r>
      <w:r w:rsidR="008E2A1C">
        <w:rPr>
          <w:rFonts w:ascii="Times New Roman" w:eastAsia="Calibri" w:hAnsi="Times New Roman" w:cs="Times New Roman"/>
          <w:sz w:val="28"/>
          <w:szCs w:val="28"/>
        </w:rPr>
        <w:t>использованием отделочных декоративных элементов (кружево, шнур, тесьма).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3A9E" w:rsidRDefault="00483A9E" w:rsidP="00EE0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кроссворд «Средства художественной выразительности»</w:t>
      </w:r>
      <w:r w:rsidR="00BC6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C57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24" w:name="_Hlk54698871"/>
      <w:r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C57008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9188E" w:rsidRPr="00A9188E">
        <w:rPr>
          <w:rFonts w:ascii="Times New Roman" w:eastAsia="Calibri" w:hAnsi="Times New Roman" w:cs="Times New Roman"/>
          <w:b/>
          <w:i/>
          <w:sz w:val="28"/>
          <w:szCs w:val="28"/>
        </w:rPr>
        <w:t>Коллаж­рельеф</w:t>
      </w:r>
    </w:p>
    <w:bookmarkEnd w:id="24"/>
    <w:p w:rsid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796BDE">
        <w:rPr>
          <w:rFonts w:ascii="Times New Roman" w:eastAsia="Calibri" w:hAnsi="Times New Roman" w:cs="Times New Roman"/>
          <w:sz w:val="28"/>
          <w:szCs w:val="28"/>
        </w:rPr>
        <w:t>А</w:t>
      </w:r>
      <w:r w:rsidRPr="009F12DB">
        <w:rPr>
          <w:rFonts w:ascii="Times New Roman" w:eastAsia="Calibri" w:hAnsi="Times New Roman" w:cs="Times New Roman"/>
          <w:sz w:val="28"/>
          <w:szCs w:val="28"/>
        </w:rPr>
        <w:t>рхитектур</w:t>
      </w:r>
      <w:r w:rsidR="00796BDE">
        <w:rPr>
          <w:rFonts w:ascii="Times New Roman" w:eastAsia="Calibri" w:hAnsi="Times New Roman" w:cs="Times New Roman"/>
          <w:sz w:val="28"/>
          <w:szCs w:val="28"/>
        </w:rPr>
        <w:t>а города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BDE">
        <w:rPr>
          <w:rFonts w:ascii="Times New Roman" w:eastAsia="Calibri" w:hAnsi="Times New Roman" w:cs="Times New Roman"/>
          <w:sz w:val="28"/>
          <w:szCs w:val="28"/>
        </w:rPr>
        <w:t>Солигорска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6BDE">
        <w:rPr>
          <w:rFonts w:ascii="Times New Roman" w:eastAsia="Calibri" w:hAnsi="Times New Roman" w:cs="Times New Roman"/>
          <w:sz w:val="28"/>
          <w:szCs w:val="28"/>
        </w:rPr>
        <w:t>Коллаж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архитектурных элементов</w:t>
      </w:r>
      <w:r w:rsidR="00796BDE">
        <w:rPr>
          <w:rFonts w:ascii="Times New Roman" w:eastAsia="Calibri" w:hAnsi="Times New Roman" w:cs="Times New Roman"/>
          <w:sz w:val="28"/>
          <w:szCs w:val="28"/>
        </w:rPr>
        <w:t>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88E">
        <w:rPr>
          <w:rFonts w:ascii="Times New Roman" w:eastAsia="Calibri" w:hAnsi="Times New Roman" w:cs="Times New Roman"/>
          <w:sz w:val="28"/>
          <w:szCs w:val="28"/>
        </w:rPr>
        <w:t>Способы и приёмы изготовления к</w:t>
      </w:r>
      <w:r w:rsidR="00796BDE" w:rsidRPr="00796BDE">
        <w:rPr>
          <w:rFonts w:ascii="Times New Roman" w:eastAsia="Calibri" w:hAnsi="Times New Roman" w:cs="Times New Roman"/>
          <w:sz w:val="28"/>
          <w:szCs w:val="28"/>
        </w:rPr>
        <w:t>оллаж</w:t>
      </w:r>
      <w:r w:rsidR="00A9188E">
        <w:rPr>
          <w:rFonts w:ascii="Times New Roman" w:eastAsia="Calibri" w:hAnsi="Times New Roman" w:cs="Times New Roman"/>
          <w:sz w:val="28"/>
          <w:szCs w:val="28"/>
        </w:rPr>
        <w:t>а</w:t>
      </w:r>
      <w:r w:rsidR="00796BDE" w:rsidRPr="00796BDE">
        <w:rPr>
          <w:rFonts w:ascii="Times New Roman" w:eastAsia="Calibri" w:hAnsi="Times New Roman" w:cs="Times New Roman"/>
          <w:sz w:val="28"/>
          <w:szCs w:val="28"/>
        </w:rPr>
        <w:t>­рельеф</w:t>
      </w:r>
      <w:r w:rsidR="00A9188E">
        <w:rPr>
          <w:rFonts w:ascii="Times New Roman" w:eastAsia="Calibri" w:hAnsi="Times New Roman" w:cs="Times New Roman"/>
          <w:sz w:val="28"/>
          <w:szCs w:val="28"/>
        </w:rPr>
        <w:t>а</w:t>
      </w:r>
      <w:r w:rsidR="00796B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3A9E" w:rsidRPr="009F12DB" w:rsidRDefault="00483A9E" w:rsidP="00483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Виртуальное путешествие «Город шахтёров»</w:t>
      </w:r>
    </w:p>
    <w:p w:rsid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</w:t>
      </w:r>
      <w:bookmarkStart w:id="25" w:name="_Hlk54766145"/>
      <w:r w:rsidR="00483A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End w:id="25"/>
      <w:r w:rsidR="004F64A4">
        <w:rPr>
          <w:rFonts w:ascii="Times New Roman" w:eastAsia="Calibri" w:hAnsi="Times New Roman" w:cs="Times New Roman"/>
          <w:sz w:val="28"/>
          <w:szCs w:val="28"/>
        </w:rPr>
        <w:t>Выполнение творческой композиции</w:t>
      </w:r>
      <w:r w:rsidR="004F64A4" w:rsidRPr="00A91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>«Мой город»</w:t>
      </w:r>
      <w:r w:rsidR="00A9188E">
        <w:rPr>
          <w:rFonts w:ascii="Times New Roman" w:eastAsia="Calibri" w:hAnsi="Times New Roman" w:cs="Times New Roman"/>
          <w:sz w:val="28"/>
          <w:szCs w:val="28"/>
        </w:rPr>
        <w:t>.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Декоративное оформление </w:t>
      </w:r>
      <w:r w:rsidR="008E2A1C">
        <w:rPr>
          <w:rFonts w:ascii="Times New Roman" w:eastAsia="Calibri" w:hAnsi="Times New Roman" w:cs="Times New Roman"/>
          <w:sz w:val="28"/>
          <w:szCs w:val="28"/>
        </w:rPr>
        <w:t>коллажа.</w:t>
      </w:r>
    </w:p>
    <w:p w:rsidR="00C57008" w:rsidRDefault="00C57008" w:rsidP="00EE0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Художественный</w:t>
      </w:r>
      <w:r w:rsidRPr="00C5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баттл «Лучшее место в моём городе»</w:t>
      </w:r>
      <w:r w:rsidR="00483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A9E" w:rsidRPr="009F12DB" w:rsidRDefault="00483A9E" w:rsidP="00EE0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творческих работ «Искусство коллажа»</w:t>
      </w:r>
      <w:r w:rsidR="00BC6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9F12D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Техника «</w:t>
      </w:r>
      <w:r w:rsidR="005B7E23">
        <w:rPr>
          <w:rFonts w:ascii="Times New Roman" w:eastAsia="Calibri" w:hAnsi="Times New Roman" w:cs="Times New Roman"/>
          <w:b/>
          <w:sz w:val="28"/>
          <w:szCs w:val="28"/>
        </w:rPr>
        <w:t>фредпоинт</w:t>
      </w:r>
      <w:r w:rsidRPr="009F12D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12DB" w:rsidRPr="009F12DB" w:rsidRDefault="009F12DB" w:rsidP="005B7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2.1 </w:t>
      </w:r>
      <w:r w:rsidR="00A9188E" w:rsidRPr="00A9188E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техники</w:t>
      </w:r>
      <w:r w:rsidR="008606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606D3" w:rsidRPr="008606D3">
        <w:rPr>
          <w:rFonts w:ascii="Times New Roman" w:eastAsia="Calibri" w:hAnsi="Times New Roman" w:cs="Times New Roman"/>
          <w:b/>
          <w:i/>
          <w:sz w:val="28"/>
          <w:szCs w:val="28"/>
        </w:rPr>
        <w:t>«фредпоинт»</w:t>
      </w:r>
    </w:p>
    <w:p w:rsid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E23">
        <w:rPr>
          <w:rFonts w:ascii="Times New Roman" w:eastAsia="Calibri" w:hAnsi="Times New Roman" w:cs="Times New Roman"/>
          <w:sz w:val="28"/>
          <w:szCs w:val="28"/>
        </w:rPr>
        <w:t>А</w:t>
      </w:r>
      <w:r w:rsidR="005B7E23" w:rsidRPr="005B7E23">
        <w:rPr>
          <w:rFonts w:ascii="Times New Roman" w:eastAsia="Calibri" w:hAnsi="Times New Roman" w:cs="Times New Roman"/>
          <w:sz w:val="28"/>
          <w:szCs w:val="28"/>
        </w:rPr>
        <w:t xml:space="preserve">вторская техника шерстяной </w:t>
      </w:r>
      <w:r w:rsidR="005B7E23" w:rsidRPr="00C761F9">
        <w:rPr>
          <w:rFonts w:ascii="Times New Roman" w:eastAsia="Calibri" w:hAnsi="Times New Roman" w:cs="Times New Roman"/>
          <w:sz w:val="28"/>
          <w:szCs w:val="28"/>
        </w:rPr>
        <w:t xml:space="preserve">живописи </w:t>
      </w:r>
      <w:r w:rsidR="00C761F9" w:rsidRP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«фредпоинт»</w:t>
      </w:r>
      <w:r w:rsid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7E23">
        <w:rPr>
          <w:rFonts w:ascii="Times New Roman" w:eastAsia="Calibri" w:hAnsi="Times New Roman" w:cs="Times New Roman"/>
          <w:sz w:val="28"/>
          <w:szCs w:val="28"/>
        </w:rPr>
        <w:t>Л</w:t>
      </w:r>
      <w:r w:rsidR="005B7E23" w:rsidRPr="005B7E23">
        <w:rPr>
          <w:rFonts w:ascii="Times New Roman" w:eastAsia="Calibri" w:hAnsi="Times New Roman" w:cs="Times New Roman"/>
          <w:sz w:val="28"/>
          <w:szCs w:val="28"/>
        </w:rPr>
        <w:t>юбов</w:t>
      </w:r>
      <w:r w:rsidR="005B7E23">
        <w:rPr>
          <w:rFonts w:ascii="Times New Roman" w:eastAsia="Calibri" w:hAnsi="Times New Roman" w:cs="Times New Roman"/>
          <w:sz w:val="28"/>
          <w:szCs w:val="28"/>
        </w:rPr>
        <w:t>и</w:t>
      </w:r>
      <w:r w:rsidR="005B7E23" w:rsidRPr="005B7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E23">
        <w:rPr>
          <w:rFonts w:ascii="Times New Roman" w:eastAsia="Calibri" w:hAnsi="Times New Roman" w:cs="Times New Roman"/>
          <w:sz w:val="28"/>
          <w:szCs w:val="28"/>
        </w:rPr>
        <w:t>Х</w:t>
      </w:r>
      <w:r w:rsidR="005B7E23" w:rsidRPr="005B7E23">
        <w:rPr>
          <w:rFonts w:ascii="Times New Roman" w:eastAsia="Calibri" w:hAnsi="Times New Roman" w:cs="Times New Roman"/>
          <w:sz w:val="28"/>
          <w:szCs w:val="28"/>
        </w:rPr>
        <w:t>итьков</w:t>
      </w:r>
      <w:r w:rsidR="005B7E23">
        <w:rPr>
          <w:rFonts w:ascii="Times New Roman" w:eastAsia="Calibri" w:hAnsi="Times New Roman" w:cs="Times New Roman"/>
          <w:sz w:val="28"/>
          <w:szCs w:val="28"/>
        </w:rPr>
        <w:t>ой</w:t>
      </w:r>
      <w:r w:rsidR="005B7E23" w:rsidRPr="005B7E23">
        <w:rPr>
          <w:rFonts w:ascii="Times New Roman" w:eastAsia="Calibri" w:hAnsi="Times New Roman" w:cs="Times New Roman"/>
          <w:sz w:val="28"/>
          <w:szCs w:val="28"/>
        </w:rPr>
        <w:t>.</w:t>
      </w:r>
      <w:r w:rsidR="005B7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A1C">
        <w:rPr>
          <w:rFonts w:ascii="Times New Roman" w:eastAsia="Calibri" w:hAnsi="Times New Roman" w:cs="Times New Roman"/>
          <w:sz w:val="28"/>
          <w:szCs w:val="28"/>
        </w:rPr>
        <w:t>Технология изготовления, и</w:t>
      </w:r>
      <w:r w:rsidR="005B7E23">
        <w:rPr>
          <w:rFonts w:ascii="Times New Roman" w:eastAsia="Calibri" w:hAnsi="Times New Roman" w:cs="Times New Roman"/>
          <w:sz w:val="28"/>
          <w:szCs w:val="28"/>
        </w:rPr>
        <w:t>нс</w:t>
      </w:r>
      <w:r w:rsidR="00E31D38">
        <w:rPr>
          <w:rFonts w:ascii="Times New Roman" w:eastAsia="Calibri" w:hAnsi="Times New Roman" w:cs="Times New Roman"/>
          <w:sz w:val="28"/>
          <w:szCs w:val="28"/>
        </w:rPr>
        <w:t>трументы и материалы. Способы и </w:t>
      </w:r>
      <w:r w:rsidR="005B7E23">
        <w:rPr>
          <w:rFonts w:ascii="Times New Roman" w:eastAsia="Calibri" w:hAnsi="Times New Roman" w:cs="Times New Roman"/>
          <w:sz w:val="28"/>
          <w:szCs w:val="28"/>
        </w:rPr>
        <w:t xml:space="preserve">приёмы работы с шерстяной нитью. </w:t>
      </w:r>
      <w:r w:rsidRPr="009F12DB">
        <w:rPr>
          <w:rFonts w:ascii="Times New Roman" w:eastAsia="Calibri" w:hAnsi="Times New Roman" w:cs="Times New Roman"/>
          <w:sz w:val="28"/>
          <w:szCs w:val="28"/>
        </w:rPr>
        <w:t>Демонстрация готовых работ.</w:t>
      </w:r>
    </w:p>
    <w:p w:rsidR="008F23B1" w:rsidRPr="009F12DB" w:rsidRDefault="008F23B1" w:rsidP="008F23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Мультимедийная презентация «Тепло моей души»</w:t>
      </w:r>
      <w:r w:rsidR="00BC6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614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A1C">
        <w:rPr>
          <w:rFonts w:ascii="Times New Roman" w:eastAsia="Calibri" w:hAnsi="Times New Roman" w:cs="Times New Roman"/>
          <w:sz w:val="28"/>
          <w:szCs w:val="28"/>
        </w:rPr>
        <w:t>Разработка эскиза. Изготовление п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>анно «Цветочный калейдоскоп»</w:t>
      </w:r>
      <w:r w:rsidR="008F23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032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2.2 </w:t>
      </w:r>
      <w:r w:rsidR="00E74BA9" w:rsidRPr="00E74BA9">
        <w:rPr>
          <w:rFonts w:ascii="Times New Roman" w:eastAsia="Calibri" w:hAnsi="Times New Roman" w:cs="Times New Roman"/>
          <w:b/>
          <w:i/>
          <w:sz w:val="28"/>
          <w:szCs w:val="28"/>
        </w:rPr>
        <w:t>Гармоничность цветового решения</w:t>
      </w:r>
    </w:p>
    <w:p w:rsidR="009F12DB" w:rsidRDefault="009F12DB" w:rsidP="00572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C761F9">
        <w:rPr>
          <w:rFonts w:ascii="Times New Roman" w:eastAsia="Calibri" w:hAnsi="Times New Roman" w:cs="Times New Roman"/>
          <w:iCs/>
          <w:sz w:val="28"/>
          <w:szCs w:val="28"/>
        </w:rPr>
        <w:t xml:space="preserve">Особенности сохранения </w:t>
      </w:r>
      <w:r w:rsidR="00E31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цветовой гармонии в изделиях в </w:t>
      </w:r>
      <w:r w:rsid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технике </w:t>
      </w:r>
      <w:r w:rsidR="00C761F9" w:rsidRP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«фредпоинт»</w:t>
      </w:r>
      <w:r w:rsidR="00C761F9" w:rsidRPr="00953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761F9" w:rsidRP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Цветовые и тоновые соотношения</w:t>
      </w:r>
      <w:r w:rsid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761F9" w:rsidRP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1D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Раскрытие идеи в </w:t>
      </w:r>
      <w:r w:rsidR="00C761F9" w:rsidRPr="00953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цвете. </w:t>
      </w:r>
      <w:r w:rsidR="00C761F9" w:rsidRPr="00C76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2B80">
        <w:rPr>
          <w:rFonts w:ascii="Times New Roman" w:eastAsia="Calibri" w:hAnsi="Times New Roman" w:cs="Times New Roman"/>
          <w:sz w:val="28"/>
          <w:szCs w:val="28"/>
        </w:rPr>
        <w:t>Нюанс и контраст в композиции. Холодная цветовая гамма в зимнем пейзаже.</w:t>
      </w:r>
    </w:p>
    <w:p w:rsidR="00C761F9" w:rsidRPr="009F12DB" w:rsidRDefault="00C761F9" w:rsidP="00572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 «Народная мудрость белорусов».</w:t>
      </w:r>
    </w:p>
    <w:p w:rsidR="00572B80" w:rsidRPr="00C761F9" w:rsidRDefault="009F12DB" w:rsidP="00C76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1F9">
        <w:rPr>
          <w:rFonts w:ascii="Times New Roman" w:eastAsia="Times New Roman" w:hAnsi="Times New Roman" w:cs="Times New Roman"/>
          <w:sz w:val="28"/>
          <w:szCs w:val="28"/>
        </w:rPr>
        <w:t>Упражнение «Гармония цвета</w:t>
      </w:r>
      <w:r w:rsidR="00C761F9" w:rsidRPr="00953CB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7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1F9">
        <w:rPr>
          <w:rFonts w:ascii="Times New Roman" w:eastAsia="Calibri" w:hAnsi="Times New Roman" w:cs="Times New Roman"/>
          <w:sz w:val="28"/>
          <w:szCs w:val="28"/>
        </w:rPr>
        <w:t xml:space="preserve">Разработка эскиза. </w:t>
      </w:r>
      <w:r w:rsidR="00C761F9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C761F9">
        <w:rPr>
          <w:rFonts w:ascii="Times New Roman" w:eastAsia="Calibri" w:hAnsi="Times New Roman" w:cs="Times New Roman"/>
          <w:sz w:val="28"/>
          <w:szCs w:val="28"/>
        </w:rPr>
        <w:t>п</w:t>
      </w:r>
      <w:r w:rsidR="00A9188E" w:rsidRPr="00A9188E">
        <w:rPr>
          <w:rFonts w:ascii="Times New Roman" w:eastAsia="Calibri" w:hAnsi="Times New Roman" w:cs="Times New Roman"/>
          <w:sz w:val="28"/>
          <w:szCs w:val="28"/>
        </w:rPr>
        <w:t>анно «Зимняя мелодия»</w:t>
      </w:r>
      <w:r w:rsidR="00A918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2B80" w:rsidRDefault="00137193" w:rsidP="003B3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Интерактивная игра «</w:t>
      </w:r>
      <w:r w:rsidR="003B3C2E">
        <w:rPr>
          <w:rFonts w:ascii="Times New Roman" w:eastAsia="Calibri" w:hAnsi="Times New Roman" w:cs="Times New Roman"/>
          <w:sz w:val="28"/>
          <w:szCs w:val="28"/>
        </w:rPr>
        <w:t>Белорусская сказка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5C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Default="003B3C2E" w:rsidP="009F12D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C2E">
        <w:rPr>
          <w:rFonts w:ascii="Times New Roman" w:eastAsia="Calibri" w:hAnsi="Times New Roman" w:cs="Times New Roman"/>
          <w:b/>
          <w:sz w:val="28"/>
          <w:szCs w:val="28"/>
        </w:rPr>
        <w:t>Контрольное занятие по изученным темам</w:t>
      </w:r>
    </w:p>
    <w:p w:rsidR="004A0D3E" w:rsidRDefault="004A0D3E" w:rsidP="004A0D3E">
      <w:pPr>
        <w:pStyle w:val="a8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Pr="007D2337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контрольное </w:t>
      </w:r>
      <w:r w:rsidRPr="00FC654C">
        <w:rPr>
          <w:rFonts w:ascii="Times New Roman" w:hAnsi="Times New Roman"/>
          <w:sz w:val="28"/>
          <w:szCs w:val="28"/>
        </w:rPr>
        <w:t>тестирование</w:t>
      </w:r>
      <w:r w:rsidR="00204308">
        <w:rPr>
          <w:rFonts w:ascii="Times New Roman" w:hAnsi="Times New Roman"/>
          <w:sz w:val="28"/>
          <w:szCs w:val="28"/>
        </w:rPr>
        <w:t xml:space="preserve"> по темам:</w:t>
      </w:r>
      <w:r w:rsidRPr="00FC6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«Портрет», </w:t>
      </w:r>
      <w:r w:rsidRPr="00FC654C">
        <w:rPr>
          <w:rFonts w:ascii="Times New Roman" w:hAnsi="Times New Roman"/>
          <w:sz w:val="28"/>
          <w:szCs w:val="28"/>
        </w:rPr>
        <w:t>«Декоративная композиция. Коллаж»</w:t>
      </w:r>
      <w:r>
        <w:rPr>
          <w:rFonts w:ascii="Times New Roman" w:hAnsi="Times New Roman"/>
          <w:sz w:val="28"/>
          <w:szCs w:val="28"/>
        </w:rPr>
        <w:t>, «Техника «фредпоинт».</w:t>
      </w:r>
    </w:p>
    <w:p w:rsidR="003B3C2E" w:rsidRDefault="004A0D3E" w:rsidP="004A0D3E">
      <w:pPr>
        <w:pStyle w:val="a8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4C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 xml:space="preserve">ка. </w:t>
      </w:r>
      <w:r w:rsidRPr="00E441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ыставка работ декоративно-прикладного творчества учащихся «Вдохновение».</w:t>
      </w:r>
    </w:p>
    <w:p w:rsidR="00E74BA9" w:rsidRPr="00CB0B55" w:rsidRDefault="00F970B0" w:rsidP="00CB0B55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Декоративный топиарий</w:t>
      </w:r>
    </w:p>
    <w:p w:rsidR="004A0D3E" w:rsidRPr="00E74BA9" w:rsidRDefault="004A0D3E" w:rsidP="00E74BA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74BA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4.1</w:t>
      </w:r>
      <w:r w:rsidR="00E74BA9" w:rsidRPr="00E74BA9">
        <w:t xml:space="preserve"> </w:t>
      </w:r>
      <w:r w:rsidR="002043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F970B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Искусство созда</w:t>
      </w:r>
      <w:r w:rsidR="00F970B0" w:rsidRPr="00F970B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ния топиария</w:t>
      </w:r>
      <w:r w:rsidRPr="00E74BA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</w:p>
    <w:p w:rsidR="00F970B0" w:rsidRPr="00F970B0" w:rsidRDefault="00123556" w:rsidP="0012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Теория. </w:t>
      </w:r>
      <w:r w:rsidR="00F970B0">
        <w:rPr>
          <w:rFonts w:ascii="Times New Roman" w:eastAsia="Calibri" w:hAnsi="Times New Roman" w:cs="Times New Roman"/>
          <w:iCs/>
          <w:sz w:val="28"/>
          <w:szCs w:val="28"/>
        </w:rPr>
        <w:t>Особенности изготовления топиариев разной формы.</w:t>
      </w:r>
      <w:r w:rsidR="00056B55">
        <w:rPr>
          <w:rFonts w:ascii="Times New Roman" w:eastAsia="Calibri" w:hAnsi="Times New Roman" w:cs="Times New Roman"/>
          <w:iCs/>
          <w:sz w:val="28"/>
          <w:szCs w:val="28"/>
        </w:rPr>
        <w:t xml:space="preserve"> Виды топиария и основные его элементы.</w:t>
      </w:r>
      <w:r w:rsidR="00F970B0">
        <w:rPr>
          <w:rFonts w:ascii="Times New Roman" w:eastAsia="Calibri" w:hAnsi="Times New Roman" w:cs="Times New Roman"/>
          <w:iCs/>
          <w:sz w:val="28"/>
          <w:szCs w:val="28"/>
        </w:rPr>
        <w:t xml:space="preserve"> Мно</w:t>
      </w:r>
      <w:r w:rsidR="00E31D38">
        <w:rPr>
          <w:rFonts w:ascii="Times New Roman" w:eastAsia="Calibri" w:hAnsi="Times New Roman" w:cs="Times New Roman"/>
          <w:iCs/>
          <w:sz w:val="28"/>
          <w:szCs w:val="28"/>
        </w:rPr>
        <w:t>гообразие материалов, способы и </w:t>
      </w:r>
      <w:r w:rsidR="00F970B0">
        <w:rPr>
          <w:rFonts w:ascii="Times New Roman" w:eastAsia="Calibri" w:hAnsi="Times New Roman" w:cs="Times New Roman"/>
          <w:iCs/>
          <w:sz w:val="28"/>
          <w:szCs w:val="28"/>
        </w:rPr>
        <w:t>приёмы</w:t>
      </w:r>
      <w:r w:rsidR="00056B55">
        <w:rPr>
          <w:rFonts w:ascii="Times New Roman" w:eastAsia="Calibri" w:hAnsi="Times New Roman" w:cs="Times New Roman"/>
          <w:iCs/>
          <w:sz w:val="28"/>
          <w:szCs w:val="28"/>
        </w:rPr>
        <w:t xml:space="preserve"> соединения отдельных элементов в объёмную композицию. Комнатный топиарий.</w:t>
      </w:r>
    </w:p>
    <w:p w:rsidR="00123556" w:rsidRPr="00DD7A49" w:rsidRDefault="00123556" w:rsidP="00123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Hlk79071432"/>
      <w:r w:rsidRPr="00733348">
        <w:rPr>
          <w:rFonts w:ascii="Times New Roman" w:hAnsi="Times New Roman"/>
          <w:sz w:val="28"/>
          <w:szCs w:val="28"/>
        </w:rPr>
        <w:t>Слайд-шоу «</w:t>
      </w:r>
      <w:r w:rsidR="00056B55">
        <w:rPr>
          <w:rFonts w:ascii="Times New Roman" w:hAnsi="Times New Roman"/>
          <w:sz w:val="28"/>
          <w:szCs w:val="28"/>
        </w:rPr>
        <w:t>Дерево счастья</w:t>
      </w:r>
      <w:r w:rsidRPr="00733348">
        <w:rPr>
          <w:rFonts w:ascii="Times New Roman" w:hAnsi="Times New Roman"/>
          <w:sz w:val="28"/>
          <w:szCs w:val="28"/>
        </w:rPr>
        <w:t>».</w:t>
      </w:r>
    </w:p>
    <w:bookmarkEnd w:id="26"/>
    <w:p w:rsidR="00123556" w:rsidRPr="00056B55" w:rsidRDefault="00123556" w:rsidP="00614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="00056B55">
        <w:rPr>
          <w:rFonts w:ascii="Times New Roman" w:eastAsia="Calibri" w:hAnsi="Times New Roman" w:cs="Times New Roman"/>
          <w:iCs/>
          <w:sz w:val="28"/>
          <w:szCs w:val="28"/>
        </w:rPr>
        <w:t xml:space="preserve">Изготовление топиария круглой формы из кофейных зёрен, из ткани и пуговиц, из атласных лент, </w:t>
      </w:r>
      <w:r w:rsidR="00E95F35">
        <w:rPr>
          <w:rFonts w:ascii="Times New Roman" w:eastAsia="Calibri" w:hAnsi="Times New Roman" w:cs="Times New Roman"/>
          <w:iCs/>
          <w:sz w:val="28"/>
          <w:szCs w:val="28"/>
        </w:rPr>
        <w:t>из бисера и бусин, изготовление денежного топиария.</w:t>
      </w:r>
    </w:p>
    <w:p w:rsidR="004A0D3E" w:rsidRPr="00075927" w:rsidRDefault="00075927" w:rsidP="004A0D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Рефлексивная методика «Моё будущее»</w:t>
      </w:r>
    </w:p>
    <w:p w:rsidR="004A0D3E" w:rsidRDefault="00123556" w:rsidP="004A0D3E">
      <w:pPr>
        <w:pStyle w:val="a8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556">
        <w:rPr>
          <w:rFonts w:ascii="Times New Roman" w:hAnsi="Times New Roman"/>
          <w:b/>
          <w:bCs/>
          <w:i/>
          <w:iCs/>
          <w:sz w:val="28"/>
          <w:szCs w:val="28"/>
        </w:rPr>
        <w:t>4.2</w:t>
      </w:r>
      <w:r w:rsidR="00E95F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Нестандартные топиарии различной формы </w:t>
      </w:r>
      <w:r w:rsidRPr="00123556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457814" w:rsidRPr="00CE75F0" w:rsidRDefault="00457814" w:rsidP="00457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iCs/>
          <w:sz w:val="28"/>
          <w:szCs w:val="28"/>
        </w:rPr>
        <w:t>Теория.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95F35">
        <w:rPr>
          <w:rFonts w:ascii="Times New Roman" w:eastAsia="Calibri" w:hAnsi="Times New Roman" w:cs="Times New Roman"/>
          <w:iCs/>
          <w:sz w:val="28"/>
          <w:szCs w:val="28"/>
        </w:rPr>
        <w:t>Способы и приёмы выполнения топиариев разной геометрической формы. Принципы изготовления основы. Тематические</w:t>
      </w:r>
      <w:r w:rsidR="000371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95F35">
        <w:rPr>
          <w:rFonts w:ascii="Times New Roman" w:eastAsia="Calibri" w:hAnsi="Times New Roman" w:cs="Times New Roman"/>
          <w:iCs/>
          <w:sz w:val="28"/>
          <w:szCs w:val="28"/>
        </w:rPr>
        <w:t>топиарии для различных праздников. Особенности декорирования.</w:t>
      </w:r>
    </w:p>
    <w:p w:rsidR="00457814" w:rsidRPr="00DD7A49" w:rsidRDefault="00457814" w:rsidP="00614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Практика.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F35">
        <w:rPr>
          <w:rFonts w:ascii="Times New Roman" w:eastAsia="Calibri" w:hAnsi="Times New Roman" w:cs="Times New Roman"/>
          <w:sz w:val="28"/>
          <w:szCs w:val="28"/>
        </w:rPr>
        <w:t xml:space="preserve">Изготовление топиариев «Новогодняя фантазия», «С днём знаний!», «Настоящему мужчине». </w:t>
      </w:r>
      <w:r>
        <w:rPr>
          <w:rFonts w:ascii="Times New Roman" w:eastAsia="Calibri" w:hAnsi="Times New Roman" w:cs="Times New Roman"/>
          <w:iCs/>
          <w:sz w:val="28"/>
          <w:szCs w:val="28"/>
        </w:rPr>
        <w:t>Декор</w:t>
      </w:r>
      <w:r w:rsidR="00F77055">
        <w:rPr>
          <w:rFonts w:ascii="Times New Roman" w:eastAsia="Calibri" w:hAnsi="Times New Roman" w:cs="Times New Roman"/>
          <w:iCs/>
          <w:sz w:val="28"/>
          <w:szCs w:val="28"/>
        </w:rPr>
        <w:t xml:space="preserve">ативное оформление </w:t>
      </w:r>
      <w:r w:rsidR="00E60BD6">
        <w:rPr>
          <w:rFonts w:ascii="Times New Roman" w:eastAsia="Calibri" w:hAnsi="Times New Roman" w:cs="Times New Roman"/>
          <w:iCs/>
          <w:sz w:val="28"/>
          <w:szCs w:val="28"/>
        </w:rPr>
        <w:t>дерева счастья мешковиной, кружевом, тесьмой,</w:t>
      </w:r>
      <w:r w:rsidR="00E60BD6" w:rsidRPr="00E60BD6">
        <w:t xml:space="preserve"> </w:t>
      </w:r>
      <w:r w:rsidR="00E60BD6">
        <w:rPr>
          <w:rFonts w:ascii="Times New Roman" w:eastAsia="Calibri" w:hAnsi="Times New Roman" w:cs="Times New Roman"/>
          <w:iCs/>
          <w:sz w:val="28"/>
          <w:szCs w:val="28"/>
        </w:rPr>
        <w:t>сизалем</w:t>
      </w:r>
      <w:r w:rsidR="00E60BD6" w:rsidRPr="00E60BD6">
        <w:rPr>
          <w:rFonts w:ascii="Times New Roman" w:eastAsia="Calibri" w:hAnsi="Times New Roman" w:cs="Times New Roman"/>
          <w:iCs/>
          <w:sz w:val="28"/>
          <w:szCs w:val="28"/>
        </w:rPr>
        <w:t xml:space="preserve"> и фатин</w:t>
      </w:r>
      <w:r w:rsidR="00E60BD6">
        <w:rPr>
          <w:rFonts w:ascii="Times New Roman" w:eastAsia="Calibri" w:hAnsi="Times New Roman" w:cs="Times New Roman"/>
          <w:iCs/>
          <w:sz w:val="28"/>
          <w:szCs w:val="28"/>
        </w:rPr>
        <w:t>ом.</w:t>
      </w:r>
    </w:p>
    <w:p w:rsidR="00123556" w:rsidRPr="00E260F5" w:rsidRDefault="00E60BD6" w:rsidP="00E260F5">
      <w:pPr>
        <w:pStyle w:val="a8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«Топиарий в подарок любимому учителю</w:t>
      </w:r>
      <w:r w:rsidR="00E260F5">
        <w:rPr>
          <w:rFonts w:ascii="Times New Roman" w:hAnsi="Times New Roman"/>
          <w:sz w:val="28"/>
          <w:szCs w:val="28"/>
        </w:rPr>
        <w:t>»</w:t>
      </w:r>
      <w:r w:rsidR="000371BD">
        <w:rPr>
          <w:rFonts w:ascii="Times New Roman" w:hAnsi="Times New Roman"/>
          <w:sz w:val="28"/>
          <w:szCs w:val="28"/>
        </w:rPr>
        <w:t>.</w:t>
      </w:r>
    </w:p>
    <w:p w:rsidR="00F77055" w:rsidRDefault="00F77055" w:rsidP="004A0D3E">
      <w:pPr>
        <w:pStyle w:val="a8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77055">
        <w:rPr>
          <w:rFonts w:ascii="Times New Roman" w:hAnsi="Times New Roman"/>
          <w:b/>
          <w:bCs/>
          <w:i/>
          <w:iCs/>
          <w:sz w:val="28"/>
          <w:szCs w:val="28"/>
        </w:rPr>
        <w:t>4.3</w:t>
      </w:r>
      <w:r w:rsidR="002043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5235">
        <w:rPr>
          <w:rFonts w:ascii="Times New Roman" w:hAnsi="Times New Roman"/>
          <w:b/>
          <w:bCs/>
          <w:i/>
          <w:iCs/>
          <w:sz w:val="28"/>
          <w:szCs w:val="28"/>
        </w:rPr>
        <w:t>Декоративно-прикладное творче</w:t>
      </w:r>
      <w:r w:rsidR="00CB0B55" w:rsidRPr="00CB0B5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ство и современный дизайн: синтез идей и </w:t>
      </w:r>
      <w:r w:rsidR="00A15235">
        <w:rPr>
          <w:rFonts w:ascii="Times New Roman" w:hAnsi="Times New Roman"/>
          <w:b/>
          <w:bCs/>
          <w:i/>
          <w:iCs/>
          <w:sz w:val="28"/>
          <w:szCs w:val="28"/>
        </w:rPr>
        <w:t>технологий</w:t>
      </w:r>
    </w:p>
    <w:p w:rsidR="00A15235" w:rsidRDefault="00641B1A" w:rsidP="00A15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Теория. </w:t>
      </w:r>
      <w:r w:rsidR="00F7426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7426F" w:rsidRPr="00F7426F">
        <w:rPr>
          <w:rFonts w:ascii="Times New Roman" w:eastAsia="Calibri" w:hAnsi="Times New Roman" w:cs="Times New Roman"/>
          <w:bCs/>
          <w:sz w:val="28"/>
          <w:szCs w:val="28"/>
        </w:rPr>
        <w:t xml:space="preserve">интез материалов и техник в </w:t>
      </w:r>
      <w:r w:rsidR="00A15235">
        <w:rPr>
          <w:rFonts w:ascii="Times New Roman" w:eastAsia="Calibri" w:hAnsi="Times New Roman" w:cs="Times New Roman"/>
          <w:bCs/>
          <w:sz w:val="28"/>
          <w:szCs w:val="28"/>
        </w:rPr>
        <w:t xml:space="preserve">процессе создания оригинальных интерьерных композиций. Фотозона как элемент оформления праздника. </w:t>
      </w:r>
      <w:r w:rsidR="00F7426F">
        <w:rPr>
          <w:rFonts w:ascii="Times New Roman" w:eastAsia="Calibri" w:hAnsi="Times New Roman" w:cs="Times New Roman"/>
          <w:bCs/>
          <w:iCs/>
          <w:sz w:val="28"/>
          <w:szCs w:val="28"/>
        </w:rPr>
        <w:t>Виды</w:t>
      </w:r>
      <w:r w:rsidR="00F7426F" w:rsidRPr="00641B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152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фотозон. </w:t>
      </w:r>
      <w:r w:rsidRPr="00641B1A">
        <w:rPr>
          <w:rFonts w:ascii="Times New Roman" w:eastAsia="Calibri" w:hAnsi="Times New Roman" w:cs="Times New Roman"/>
          <w:bCs/>
          <w:iCs/>
          <w:sz w:val="28"/>
          <w:szCs w:val="28"/>
        </w:rPr>
        <w:t>Способы</w:t>
      </w:r>
      <w:r w:rsidR="00A152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приёмы, последовательность</w:t>
      </w:r>
      <w:r w:rsidRPr="00641B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15235">
        <w:rPr>
          <w:rFonts w:ascii="Times New Roman" w:eastAsia="Calibri" w:hAnsi="Times New Roman" w:cs="Times New Roman"/>
          <w:bCs/>
          <w:iCs/>
          <w:sz w:val="28"/>
          <w:szCs w:val="28"/>
        </w:rPr>
        <w:t>изготовления.</w:t>
      </w:r>
    </w:p>
    <w:p w:rsidR="00641B1A" w:rsidRPr="00641B1A" w:rsidRDefault="00641B1A" w:rsidP="00A15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</w:t>
      </w:r>
      <w:r w:rsidR="00E60BD6">
        <w:rPr>
          <w:rFonts w:ascii="Times New Roman" w:eastAsia="Calibri" w:hAnsi="Times New Roman" w:cs="Times New Roman"/>
          <w:bCs/>
          <w:iCs/>
          <w:sz w:val="28"/>
          <w:szCs w:val="28"/>
        </w:rPr>
        <w:t>езентация «Топиарий в оформлении интерьера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7E66E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60BD6" w:rsidRPr="00A15235" w:rsidRDefault="00641B1A" w:rsidP="00641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Практика. </w:t>
      </w:r>
      <w:r w:rsidR="00A152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Разработка эскиза фотозоны. Изготовление фотозоны «Мелодия белорусской души». </w:t>
      </w:r>
    </w:p>
    <w:p w:rsidR="00E260F5" w:rsidRPr="00641B1A" w:rsidRDefault="00E260F5" w:rsidP="00641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Творческий проект </w:t>
      </w:r>
      <w:bookmarkStart w:id="27" w:name="_Hlk79071626"/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DC4EB4">
        <w:rPr>
          <w:rFonts w:ascii="Times New Roman" w:eastAsia="Calibri" w:hAnsi="Times New Roman" w:cs="Times New Roman"/>
          <w:iCs/>
          <w:sz w:val="28"/>
          <w:szCs w:val="28"/>
        </w:rPr>
        <w:t>Авторский дизайн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0371BD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End w:id="27"/>
    </w:p>
    <w:p w:rsidR="007E66EC" w:rsidRDefault="007E66EC" w:rsidP="007E66E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66EC">
        <w:rPr>
          <w:rFonts w:ascii="Times New Roman" w:hAnsi="Times New Roman"/>
          <w:b/>
          <w:bCs/>
          <w:sz w:val="28"/>
          <w:szCs w:val="28"/>
        </w:rPr>
        <w:t>Основы макетирования</w:t>
      </w:r>
    </w:p>
    <w:p w:rsidR="007E66EC" w:rsidRDefault="007E66EC" w:rsidP="007E66EC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5139">
        <w:rPr>
          <w:rFonts w:ascii="Times New Roman" w:hAnsi="Times New Roman"/>
          <w:b/>
          <w:bCs/>
          <w:i/>
          <w:iCs/>
          <w:sz w:val="28"/>
          <w:szCs w:val="28"/>
        </w:rPr>
        <w:t>5.1</w:t>
      </w:r>
      <w:r w:rsidR="002043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65139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Макетирование </w:t>
      </w:r>
      <w:bookmarkStart w:id="28" w:name="_Hlk54778667"/>
      <w:r w:rsidR="00165139">
        <w:rPr>
          <w:rFonts w:ascii="Times New Roman" w:hAnsi="Times New Roman"/>
          <w:b/>
          <w:bCs/>
          <w:i/>
          <w:iCs/>
          <w:sz w:val="28"/>
          <w:szCs w:val="28"/>
        </w:rPr>
        <w:t>простых геометрических форм</w:t>
      </w:r>
      <w:bookmarkEnd w:id="28"/>
    </w:p>
    <w:p w:rsidR="00165139" w:rsidRDefault="0086693D" w:rsidP="0086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9" w:name="_Hlk54781158"/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Теория.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bookmarkEnd w:id="29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Виды макетов. Макетирование из бумаги и картона. </w:t>
      </w:r>
      <w:r w:rsidR="00C761F9">
        <w:rPr>
          <w:rFonts w:ascii="Times New Roman" w:eastAsia="Calibri" w:hAnsi="Times New Roman" w:cs="Times New Roman"/>
          <w:bCs/>
          <w:sz w:val="28"/>
          <w:szCs w:val="28"/>
        </w:rPr>
        <w:t>Технология,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нструменты и материалы. Основные приёмы макетирования. </w:t>
      </w:r>
      <w:r w:rsidR="006E50EC">
        <w:rPr>
          <w:rFonts w:ascii="Times New Roman" w:eastAsia="Calibri" w:hAnsi="Times New Roman" w:cs="Times New Roman"/>
          <w:bCs/>
          <w:sz w:val="28"/>
          <w:szCs w:val="28"/>
        </w:rPr>
        <w:t xml:space="preserve">Масштаб в макетировании. </w:t>
      </w:r>
      <w:r w:rsidR="00895F5A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Последовательность изготовления </w:t>
      </w:r>
      <w:r w:rsidR="00895F5A" w:rsidRPr="00895F5A">
        <w:rPr>
          <w:rFonts w:ascii="Times New Roman" w:eastAsia="Calibri" w:hAnsi="Times New Roman" w:cs="Times New Roman"/>
          <w:bCs/>
          <w:sz w:val="28"/>
          <w:szCs w:val="28"/>
        </w:rPr>
        <w:t>простых геометрических форм</w:t>
      </w:r>
      <w:r w:rsidR="00895F5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E50EC" w:rsidRDefault="006E50EC" w:rsidP="0086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0EC">
        <w:rPr>
          <w:rFonts w:ascii="Times New Roman" w:hAnsi="Times New Roman"/>
          <w:sz w:val="28"/>
          <w:szCs w:val="28"/>
        </w:rPr>
        <w:t xml:space="preserve">Презентация </w:t>
      </w:r>
      <w:r w:rsidR="000371BD">
        <w:rPr>
          <w:rFonts w:ascii="Times New Roman" w:hAnsi="Times New Roman"/>
          <w:sz w:val="28"/>
          <w:szCs w:val="28"/>
        </w:rPr>
        <w:t>«</w:t>
      </w:r>
      <w:r w:rsidRPr="006E50EC">
        <w:rPr>
          <w:rFonts w:ascii="Times New Roman" w:hAnsi="Times New Roman"/>
          <w:sz w:val="28"/>
          <w:szCs w:val="28"/>
        </w:rPr>
        <w:t>Основы макетирования</w:t>
      </w:r>
      <w:r w:rsidR="000371BD">
        <w:rPr>
          <w:rFonts w:ascii="Times New Roman" w:hAnsi="Times New Roman"/>
          <w:sz w:val="28"/>
          <w:szCs w:val="28"/>
        </w:rPr>
        <w:t>».</w:t>
      </w:r>
    </w:p>
    <w:p w:rsidR="00895F5A" w:rsidRDefault="00895F5A" w:rsidP="0086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09670E">
        <w:rPr>
          <w:rFonts w:ascii="Times New Roman" w:eastAsia="Calibri" w:hAnsi="Times New Roman" w:cs="Times New Roman"/>
          <w:bCs/>
          <w:sz w:val="28"/>
          <w:szCs w:val="28"/>
        </w:rPr>
        <w:t>Выполн</w:t>
      </w:r>
      <w:r w:rsidRPr="00895F5A">
        <w:rPr>
          <w:rFonts w:ascii="Times New Roman" w:eastAsia="Calibri" w:hAnsi="Times New Roman" w:cs="Times New Roman"/>
          <w:bCs/>
          <w:sz w:val="28"/>
          <w:szCs w:val="28"/>
        </w:rPr>
        <w:t xml:space="preserve">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чертежа. Изготовление куба, конуса, </w:t>
      </w:r>
      <w:r w:rsidR="00ED1802">
        <w:rPr>
          <w:rFonts w:ascii="Times New Roman" w:eastAsia="Calibri" w:hAnsi="Times New Roman" w:cs="Times New Roman"/>
          <w:bCs/>
          <w:sz w:val="28"/>
          <w:szCs w:val="28"/>
        </w:rPr>
        <w:t>пирамиды, цилиндра.</w:t>
      </w:r>
    </w:p>
    <w:p w:rsidR="00E260F5" w:rsidRDefault="00DC4EB4" w:rsidP="0086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0E404A">
        <w:rPr>
          <w:rFonts w:ascii="Times New Roman" w:hAnsi="Times New Roman"/>
          <w:sz w:val="28"/>
          <w:szCs w:val="28"/>
        </w:rPr>
        <w:t>«Креативная форма»</w:t>
      </w:r>
      <w:r w:rsidR="00C761F9">
        <w:rPr>
          <w:rFonts w:ascii="Times New Roman" w:hAnsi="Times New Roman"/>
          <w:sz w:val="28"/>
          <w:szCs w:val="28"/>
        </w:rPr>
        <w:t>.</w:t>
      </w:r>
    </w:p>
    <w:p w:rsidR="000E404A" w:rsidRDefault="000E404A" w:rsidP="008669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404A">
        <w:rPr>
          <w:rFonts w:ascii="Times New Roman" w:hAnsi="Times New Roman"/>
          <w:b/>
          <w:bCs/>
          <w:i/>
          <w:iCs/>
          <w:sz w:val="28"/>
          <w:szCs w:val="28"/>
        </w:rPr>
        <w:t>5.2</w:t>
      </w:r>
      <w:r w:rsidR="002043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E404A">
        <w:rPr>
          <w:rFonts w:ascii="Times New Roman" w:hAnsi="Times New Roman"/>
          <w:b/>
          <w:bCs/>
          <w:i/>
          <w:iCs/>
          <w:sz w:val="28"/>
          <w:szCs w:val="28"/>
        </w:rPr>
        <w:t>Макетирование мебели</w:t>
      </w:r>
    </w:p>
    <w:p w:rsidR="000E404A" w:rsidRDefault="000E404A" w:rsidP="0086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Теория.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Макетирование мебели из готовых элементов в масштабе.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Декоративные элементы интерьера в виде маленькой мебели. </w:t>
      </w:r>
      <w:r w:rsidR="001555B5">
        <w:rPr>
          <w:rFonts w:ascii="Times New Roman" w:eastAsia="Calibri" w:hAnsi="Times New Roman" w:cs="Times New Roman"/>
          <w:bCs/>
          <w:sz w:val="28"/>
          <w:szCs w:val="28"/>
        </w:rPr>
        <w:t>Стилизация сложных геометрических форм. Испол</w:t>
      </w:r>
      <w:r w:rsidR="00E31D38">
        <w:rPr>
          <w:rFonts w:ascii="Times New Roman" w:eastAsia="Calibri" w:hAnsi="Times New Roman" w:cs="Times New Roman"/>
          <w:bCs/>
          <w:sz w:val="28"/>
          <w:szCs w:val="28"/>
        </w:rPr>
        <w:t>ьзование различных материалов в </w:t>
      </w:r>
      <w:r w:rsidR="001555B5">
        <w:rPr>
          <w:rFonts w:ascii="Times New Roman" w:eastAsia="Calibri" w:hAnsi="Times New Roman" w:cs="Times New Roman"/>
          <w:bCs/>
          <w:sz w:val="28"/>
          <w:szCs w:val="28"/>
        </w:rPr>
        <w:t>создании макетов. Декорирование макетов.</w:t>
      </w:r>
    </w:p>
    <w:p w:rsidR="0009670E" w:rsidRDefault="0009670E" w:rsidP="0086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Беседа «Мебель в декоративном творчестве».</w:t>
      </w:r>
    </w:p>
    <w:p w:rsidR="00E812DD" w:rsidRDefault="001555B5" w:rsidP="00A00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Подбор готовых элементов мебели. Соединение деталей. Оформление различными материалами. </w:t>
      </w:r>
    </w:p>
    <w:p w:rsidR="00C64316" w:rsidRDefault="00C64316" w:rsidP="008669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64316">
        <w:rPr>
          <w:rFonts w:ascii="Times New Roman" w:hAnsi="Times New Roman"/>
          <w:b/>
          <w:bCs/>
          <w:i/>
          <w:iCs/>
          <w:sz w:val="28"/>
          <w:szCs w:val="28"/>
        </w:rPr>
        <w:t>5.3</w:t>
      </w:r>
      <w:r w:rsidR="002043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64316">
        <w:rPr>
          <w:rFonts w:ascii="Times New Roman" w:hAnsi="Times New Roman"/>
          <w:b/>
          <w:bCs/>
          <w:i/>
          <w:iCs/>
          <w:sz w:val="28"/>
          <w:szCs w:val="28"/>
        </w:rPr>
        <w:t>Макетирование архитектурных объектов</w:t>
      </w:r>
    </w:p>
    <w:p w:rsidR="00C64316" w:rsidRDefault="00C64316" w:rsidP="00C64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_Hlk79076349"/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Теория</w:t>
      </w:r>
      <w:bookmarkEnd w:id="30"/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Особенности макетирования жилых объектов. </w:t>
      </w:r>
      <w:r w:rsidR="00E31D38">
        <w:rPr>
          <w:rFonts w:ascii="Times New Roman" w:eastAsia="Calibri" w:hAnsi="Times New Roman" w:cs="Times New Roman"/>
          <w:bCs/>
          <w:sz w:val="28"/>
          <w:szCs w:val="28"/>
        </w:rPr>
        <w:t>Масштаб в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макетировании. Способы и приёмы соединения деталей. </w:t>
      </w:r>
    </w:p>
    <w:p w:rsidR="00C64316" w:rsidRDefault="00C64316" w:rsidP="0086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Видеоурок </w:t>
      </w:r>
      <w:r>
        <w:rPr>
          <w:rFonts w:ascii="Times New Roman" w:hAnsi="Times New Roman"/>
          <w:sz w:val="28"/>
          <w:szCs w:val="28"/>
        </w:rPr>
        <w:t>«Макет моей квартиры».</w:t>
      </w:r>
    </w:p>
    <w:p w:rsidR="00C64316" w:rsidRPr="00C64316" w:rsidRDefault="00C64316" w:rsidP="00ED39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чертежа. </w:t>
      </w:r>
      <w:r w:rsidR="0009670E">
        <w:rPr>
          <w:rFonts w:ascii="Times New Roman" w:eastAsia="Calibri" w:hAnsi="Times New Roman" w:cs="Times New Roman"/>
          <w:bCs/>
          <w:sz w:val="28"/>
          <w:szCs w:val="28"/>
        </w:rPr>
        <w:t>Изготовление макета своей квартиры. Декор макета элементами интерьера в масштабе.</w:t>
      </w:r>
    </w:p>
    <w:p w:rsidR="000326EC" w:rsidRDefault="000326EC" w:rsidP="00032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профмастерства «Жизнь в творчестве»</w:t>
      </w:r>
      <w:r w:rsidR="000E404A">
        <w:rPr>
          <w:rFonts w:ascii="Times New Roman" w:eastAsia="Calibri" w:hAnsi="Times New Roman" w:cs="Times New Roman"/>
          <w:sz w:val="28"/>
          <w:szCs w:val="28"/>
        </w:rPr>
        <w:t>.</w:t>
      </w:r>
      <w:r w:rsidR="00ED39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927" w:rsidRDefault="00075927" w:rsidP="00032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Рефлексивная методика «Автопортрет»</w:t>
      </w:r>
      <w:r w:rsidR="00064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8CA" w:rsidRDefault="000648CA" w:rsidP="000648CA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48CA">
        <w:rPr>
          <w:rFonts w:ascii="Times New Roman" w:hAnsi="Times New Roman"/>
          <w:b/>
          <w:bCs/>
          <w:sz w:val="28"/>
          <w:szCs w:val="28"/>
        </w:rPr>
        <w:t>Искусствознание</w:t>
      </w:r>
    </w:p>
    <w:p w:rsidR="00CC13D0" w:rsidRPr="00C96FB6" w:rsidRDefault="00CC13D0" w:rsidP="00CC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Теория</w:t>
      </w:r>
      <w:r w:rsidRPr="00C96FB6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C96FB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Беседы на темы: 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народном творчестве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белорусского костюма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традиционного и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декоративно-прикладного творчества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«Выразительные средства </w:t>
      </w:r>
      <w:r w:rsidR="007E7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искусства Беларуси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D9" w:rsidRPr="007E75DE" w:rsidRDefault="007E75DE" w:rsidP="007E7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56C0B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 xml:space="preserve">ка. </w:t>
      </w:r>
      <w:r w:rsidRPr="007E75DE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Виртуальные </w:t>
      </w:r>
      <w:r w:rsidR="00B47A19">
        <w:rPr>
          <w:rFonts w:ascii="Times New Roman" w:eastAsia="Times New Roman" w:hAnsi="Times New Roman"/>
          <w:sz w:val="28"/>
          <w:szCs w:val="28"/>
          <w:lang w:eastAsia="ru-RU"/>
        </w:rPr>
        <w:t>экскурсии</w:t>
      </w:r>
      <w:r w:rsidRPr="007E75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художественным музеям мира:</w:t>
      </w:r>
      <w:r w:rsidR="000F6282" w:rsidRPr="000F6282">
        <w:t xml:space="preserve"> 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>сероссийск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декоративного искусства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6282" w:rsidRPr="007E7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музей декоративного украинского искусства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>Музей декоративного искусства и дизайна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Риге, 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>Музей прикладного искусства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F6282" w:rsidRPr="000F6282">
        <w:rPr>
          <w:rFonts w:ascii="Times New Roman" w:eastAsia="Times New Roman" w:hAnsi="Times New Roman"/>
          <w:sz w:val="28"/>
          <w:szCs w:val="28"/>
          <w:lang w:eastAsia="ru-RU"/>
        </w:rPr>
        <w:t>Будапешт</w:t>
      </w:r>
      <w:r w:rsidR="000F6282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B47A19" w:rsidRPr="00B47A19">
        <w:rPr>
          <w:rFonts w:ascii="Times New Roman" w:eastAsia="Times New Roman" w:hAnsi="Times New Roman"/>
          <w:sz w:val="28"/>
          <w:szCs w:val="28"/>
          <w:lang w:eastAsia="ru-RU"/>
        </w:rPr>
        <w:t>Национальный музей искусства, архитектуры и дизайна</w:t>
      </w:r>
      <w:r w:rsidR="00B47A1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Норвегии. </w:t>
      </w:r>
      <w:r w:rsidR="00B47A19" w:rsidRPr="00C9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Национального художественного музея Беларуси,</w:t>
      </w:r>
      <w:r w:rsidR="00B47A19" w:rsidRPr="00B47A19">
        <w:t xml:space="preserve"> </w:t>
      </w:r>
      <w:bookmarkStart w:id="31" w:name="_Hlk79078206"/>
      <w:r w:rsidR="00B47A19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</w:t>
      </w:r>
      <w:r w:rsid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7A19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декоративно-прикладного искусства в Минске</w:t>
      </w:r>
      <w:r w:rsid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A19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7A19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народного искусства</w:t>
      </w:r>
      <w:r w:rsid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Раубичах.</w:t>
      </w:r>
    </w:p>
    <w:bookmarkEnd w:id="31"/>
    <w:p w:rsidR="00BE00F9" w:rsidRPr="009F12DB" w:rsidRDefault="00BE00F9" w:rsidP="00BE0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Творческий диалог «Я </w:t>
      </w:r>
      <w:r w:rsidR="00B47A19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мастер» (</w:t>
      </w:r>
      <w:r w:rsidR="00B47A19">
        <w:rPr>
          <w:rFonts w:ascii="Times New Roman" w:eastAsia="Calibri" w:hAnsi="Times New Roman" w:cs="Times New Roman"/>
          <w:sz w:val="28"/>
          <w:szCs w:val="28"/>
        </w:rPr>
        <w:t xml:space="preserve">мастер-классы по различным направлениям </w:t>
      </w:r>
      <w:r w:rsid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A19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B47A1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Белорусского союза народных мастеров: </w:t>
      </w:r>
      <w:bookmarkStart w:id="32" w:name="_Hlk79069696"/>
      <w:r>
        <w:rPr>
          <w:rFonts w:ascii="Times New Roman" w:eastAsia="Calibri" w:hAnsi="Times New Roman" w:cs="Times New Roman"/>
          <w:sz w:val="28"/>
          <w:szCs w:val="28"/>
        </w:rPr>
        <w:t>Протасен</w:t>
      </w:r>
      <w:r w:rsidR="00B47A1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Н.А., Раманен</w:t>
      </w:r>
      <w:r w:rsidR="00B47A19">
        <w:rPr>
          <w:rFonts w:ascii="Times New Roman" w:eastAsia="Calibri" w:hAnsi="Times New Roman" w:cs="Times New Roman"/>
          <w:sz w:val="28"/>
          <w:szCs w:val="28"/>
        </w:rPr>
        <w:t>и</w:t>
      </w:r>
      <w:r w:rsidR="00E31D38">
        <w:rPr>
          <w:rFonts w:ascii="Times New Roman" w:eastAsia="Calibri" w:hAnsi="Times New Roman" w:cs="Times New Roman"/>
          <w:sz w:val="28"/>
          <w:szCs w:val="28"/>
        </w:rPr>
        <w:t xml:space="preserve"> Р.А., Хлопотовой </w:t>
      </w:r>
      <w:r>
        <w:rPr>
          <w:rFonts w:ascii="Times New Roman" w:eastAsia="Calibri" w:hAnsi="Times New Roman" w:cs="Times New Roman"/>
          <w:sz w:val="28"/>
          <w:szCs w:val="28"/>
        </w:rPr>
        <w:t>Н.Л.)</w:t>
      </w:r>
      <w:r w:rsidR="00E31D38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2"/>
    <w:p w:rsidR="000648CA" w:rsidRPr="00FF58E2" w:rsidRDefault="00FF58E2" w:rsidP="00FF5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интересов и склонностей к определенным видам профессий (</w:t>
      </w:r>
      <w:r w:rsidRPr="00075927">
        <w:rPr>
          <w:rFonts w:ascii="Times New Roman" w:hAnsi="Times New Roman"/>
          <w:sz w:val="28"/>
          <w:szCs w:val="28"/>
        </w:rPr>
        <w:t>Тест на профориентацию Дж. Голланда</w:t>
      </w:r>
      <w:r>
        <w:rPr>
          <w:rFonts w:ascii="Times New Roman" w:hAnsi="Times New Roman"/>
          <w:sz w:val="28"/>
          <w:szCs w:val="28"/>
        </w:rPr>
        <w:t>)</w:t>
      </w:r>
      <w:r w:rsidRPr="000759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2DB" w:rsidRDefault="009F12DB" w:rsidP="009F12D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_Hlk54770896"/>
      <w:r w:rsidRPr="009F12DB">
        <w:rPr>
          <w:rFonts w:ascii="Times New Roman" w:eastAsia="Calibri" w:hAnsi="Times New Roman" w:cs="Times New Roman"/>
          <w:b/>
          <w:sz w:val="28"/>
          <w:szCs w:val="28"/>
        </w:rPr>
        <w:t>Выставочная деятельность</w:t>
      </w:r>
    </w:p>
    <w:p w:rsidR="001608E2" w:rsidRPr="00E614CC" w:rsidRDefault="001608E2" w:rsidP="001608E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Pr="00E614CC">
        <w:rPr>
          <w:rFonts w:ascii="Times New Roman" w:hAnsi="Times New Roman"/>
          <w:sz w:val="28"/>
          <w:szCs w:val="28"/>
        </w:rPr>
        <w:t xml:space="preserve"> Эстетические требования к выставочным работам. Сравнение и анализ работ. Формирование выставочного фонда.</w:t>
      </w:r>
    </w:p>
    <w:p w:rsidR="001608E2" w:rsidRPr="00C373E6" w:rsidRDefault="00DA6699" w:rsidP="00C373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34" w:name="_Hlk79076864"/>
      <w:r>
        <w:rPr>
          <w:rFonts w:ascii="Times New Roman" w:hAnsi="Times New Roman"/>
          <w:i/>
          <w:sz w:val="28"/>
          <w:szCs w:val="28"/>
        </w:rPr>
        <w:tab/>
      </w:r>
      <w:r w:rsidR="001608E2" w:rsidRPr="00756C0B">
        <w:rPr>
          <w:rFonts w:ascii="Times New Roman" w:hAnsi="Times New Roman"/>
          <w:i/>
          <w:sz w:val="28"/>
          <w:szCs w:val="28"/>
        </w:rPr>
        <w:t>Практи</w:t>
      </w:r>
      <w:r w:rsidR="001608E2">
        <w:rPr>
          <w:rFonts w:ascii="Times New Roman" w:hAnsi="Times New Roman"/>
          <w:i/>
          <w:sz w:val="28"/>
          <w:szCs w:val="28"/>
        </w:rPr>
        <w:t>ка.</w:t>
      </w:r>
      <w:bookmarkEnd w:id="34"/>
      <w:r w:rsidR="001608E2">
        <w:rPr>
          <w:rFonts w:ascii="Times New Roman" w:hAnsi="Times New Roman"/>
          <w:sz w:val="28"/>
          <w:szCs w:val="28"/>
        </w:rPr>
        <w:t xml:space="preserve"> </w:t>
      </w:r>
      <w:r w:rsidR="00634EB4" w:rsidRPr="009F12DB">
        <w:rPr>
          <w:rFonts w:ascii="Times New Roman" w:eastAsia="Calibri" w:hAnsi="Times New Roman" w:cs="Times New Roman"/>
          <w:sz w:val="28"/>
          <w:szCs w:val="28"/>
        </w:rPr>
        <w:t xml:space="preserve">Организация выставок </w:t>
      </w:r>
      <w:r w:rsidR="00634EB4">
        <w:rPr>
          <w:rFonts w:ascii="Times New Roman" w:eastAsia="Calibri" w:hAnsi="Times New Roman" w:cs="Times New Roman"/>
          <w:sz w:val="28"/>
          <w:szCs w:val="28"/>
        </w:rPr>
        <w:t xml:space="preserve">«Искусство коллажа», </w:t>
      </w:r>
      <w:r w:rsidR="00B724D9" w:rsidRPr="00452B12">
        <w:rPr>
          <w:rFonts w:ascii="Times New Roman" w:hAnsi="Times New Roman" w:cs="Times New Roman"/>
          <w:sz w:val="28"/>
          <w:szCs w:val="28"/>
        </w:rPr>
        <w:t>«</w:t>
      </w:r>
      <w:r w:rsidR="00B724D9">
        <w:rPr>
          <w:rFonts w:ascii="Times New Roman" w:hAnsi="Times New Roman" w:cs="Times New Roman"/>
          <w:sz w:val="28"/>
          <w:szCs w:val="28"/>
        </w:rPr>
        <w:t xml:space="preserve">Творческое настроение». </w:t>
      </w:r>
      <w:r w:rsidR="001608E2">
        <w:rPr>
          <w:rFonts w:ascii="Times New Roman" w:hAnsi="Times New Roman"/>
          <w:sz w:val="28"/>
          <w:szCs w:val="28"/>
        </w:rPr>
        <w:t xml:space="preserve">Организация персональных выставок учащихся. </w:t>
      </w:r>
      <w:r w:rsidR="001608E2" w:rsidRPr="00452B12">
        <w:rPr>
          <w:rFonts w:ascii="Times New Roman" w:hAnsi="Times New Roman" w:cs="Times New Roman"/>
          <w:sz w:val="28"/>
          <w:szCs w:val="28"/>
        </w:rPr>
        <w:t xml:space="preserve">Приглашение родителей на просмотр. </w:t>
      </w:r>
      <w:r w:rsidR="001608E2">
        <w:rPr>
          <w:rFonts w:ascii="Times New Roman" w:hAnsi="Times New Roman" w:cs="Times New Roman"/>
          <w:sz w:val="28"/>
          <w:szCs w:val="28"/>
        </w:rPr>
        <w:t>Анализ результатов выставки</w:t>
      </w:r>
      <w:r w:rsidR="001608E2" w:rsidRPr="00452B12">
        <w:rPr>
          <w:rFonts w:ascii="Times New Roman" w:hAnsi="Times New Roman" w:cs="Times New Roman"/>
          <w:sz w:val="28"/>
          <w:szCs w:val="28"/>
        </w:rPr>
        <w:t>, награждение.</w:t>
      </w:r>
      <w:r w:rsidR="00C373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Экскурсия в учреждение образования </w:t>
      </w:r>
      <w:r w:rsidR="0009670E">
        <w:rPr>
          <w:rFonts w:ascii="Times New Roman" w:eastAsia="Calibri" w:hAnsi="Times New Roman" w:cs="Times New Roman"/>
          <w:sz w:val="28"/>
          <w:szCs w:val="28"/>
        </w:rPr>
        <w:t>«</w:t>
      </w:r>
      <w:r w:rsidR="00C373E6" w:rsidRPr="006D5F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Соли</w:t>
      </w:r>
      <w:r w:rsidR="000967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горский государственный колледж</w:t>
      </w:r>
      <w:r w:rsidR="0009670E">
        <w:rPr>
          <w:rFonts w:ascii="Times New Roman" w:eastAsia="Calibri" w:hAnsi="Times New Roman" w:cs="Times New Roman"/>
          <w:sz w:val="28"/>
          <w:szCs w:val="28"/>
        </w:rPr>
        <w:t>»</w:t>
      </w:r>
      <w:r w:rsidR="000371BD">
        <w:rPr>
          <w:rFonts w:ascii="Times New Roman" w:eastAsia="Calibri" w:hAnsi="Times New Roman" w:cs="Times New Roman"/>
          <w:sz w:val="28"/>
          <w:szCs w:val="28"/>
        </w:rPr>
        <w:t xml:space="preserve"> (знакомство с профессией)</w:t>
      </w:r>
      <w:r w:rsidR="00C373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33"/>
    <w:p w:rsidR="009F12DB" w:rsidRDefault="009F12DB" w:rsidP="00634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Итоговое занятие</w:t>
      </w:r>
    </w:p>
    <w:p w:rsidR="004D6A1C" w:rsidRPr="004D6A1C" w:rsidRDefault="004D6A1C" w:rsidP="004D6A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6A1C">
        <w:rPr>
          <w:rFonts w:ascii="Times New Roman" w:hAnsi="Times New Roman" w:cs="Times New Roman"/>
          <w:iCs/>
          <w:sz w:val="28"/>
          <w:szCs w:val="28"/>
        </w:rPr>
        <w:t>Итоговая аттестация:</w:t>
      </w:r>
    </w:p>
    <w:p w:rsidR="004D6A1C" w:rsidRPr="004D6A1C" w:rsidRDefault="004D6A1C" w:rsidP="004D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C">
        <w:rPr>
          <w:rFonts w:ascii="Times New Roman" w:hAnsi="Times New Roman" w:cs="Times New Roman"/>
          <w:sz w:val="28"/>
          <w:szCs w:val="28"/>
        </w:rPr>
        <w:t>– теоретическая форма (тестовые материалы);</w:t>
      </w:r>
    </w:p>
    <w:p w:rsidR="004D6A1C" w:rsidRPr="004D6A1C" w:rsidRDefault="004D6A1C" w:rsidP="004D6A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C">
        <w:rPr>
          <w:rFonts w:ascii="Times New Roman" w:hAnsi="Times New Roman" w:cs="Times New Roman"/>
          <w:sz w:val="28"/>
          <w:szCs w:val="28"/>
        </w:rPr>
        <w:t>– пра</w:t>
      </w:r>
      <w:r w:rsidR="006E036E">
        <w:rPr>
          <w:rFonts w:ascii="Times New Roman" w:hAnsi="Times New Roman" w:cs="Times New Roman"/>
          <w:sz w:val="28"/>
          <w:szCs w:val="28"/>
        </w:rPr>
        <w:t>ктическая форма (защита творческой</w:t>
      </w:r>
      <w:r w:rsidRPr="004D6A1C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9F12DB" w:rsidRPr="00E31D38" w:rsidRDefault="004D6A1C" w:rsidP="00E31D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1C">
        <w:rPr>
          <w:rFonts w:ascii="Times New Roman" w:hAnsi="Times New Roman" w:cs="Times New Roman"/>
          <w:sz w:val="28"/>
          <w:szCs w:val="28"/>
        </w:rPr>
        <w:t xml:space="preserve">Подведение итогов работы в </w:t>
      </w:r>
      <w:r w:rsidR="00F078C7">
        <w:rPr>
          <w:rFonts w:ascii="Times New Roman" w:hAnsi="Times New Roman" w:cs="Times New Roman"/>
          <w:sz w:val="28"/>
          <w:szCs w:val="28"/>
        </w:rPr>
        <w:t>объединении по интересам</w:t>
      </w:r>
      <w:r w:rsidRPr="004D6A1C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Pr="004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 получении дополнительного образования учащимся, успешно освоившим программу.</w:t>
      </w:r>
      <w:r w:rsid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1BD" w:rsidRPr="00953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Награждение </w:t>
      </w:r>
      <w:r w:rsidR="000371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="000371BD" w:rsidRPr="00953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грамотами</w:t>
      </w:r>
      <w:r w:rsidR="000371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F12DB" w:rsidRPr="009F12DB" w:rsidRDefault="009F12DB" w:rsidP="009F1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9F12DB" w:rsidRPr="009F12DB" w:rsidRDefault="009F12DB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Учащиеся второго года обучения должны  </w:t>
      </w:r>
    </w:p>
    <w:p w:rsidR="009F12DB" w:rsidRDefault="009F12DB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2D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D165E2" w:rsidRDefault="00DA6699" w:rsidP="00DA669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65E2" w:rsidRPr="009C467D">
        <w:rPr>
          <w:rFonts w:ascii="Times New Roman" w:hAnsi="Times New Roman"/>
          <w:sz w:val="28"/>
          <w:szCs w:val="28"/>
        </w:rPr>
        <w:t xml:space="preserve">современные направления и тенденции развития </w:t>
      </w:r>
      <w:r w:rsidR="00D165E2">
        <w:rPr>
          <w:rFonts w:ascii="Times New Roman" w:hAnsi="Times New Roman"/>
          <w:sz w:val="28"/>
          <w:szCs w:val="28"/>
        </w:rPr>
        <w:t>мирового и белорусского декоративно-прикладного искусства;</w:t>
      </w:r>
    </w:p>
    <w:p w:rsidR="00B31F1E" w:rsidRDefault="0009670E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технологию и основные принципы</w:t>
      </w:r>
      <w:r w:rsidRPr="002B5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F1E">
        <w:rPr>
          <w:rFonts w:ascii="Times New Roman" w:eastAsia="Calibri" w:hAnsi="Times New Roman" w:cs="Times New Roman"/>
          <w:sz w:val="28"/>
          <w:szCs w:val="28"/>
        </w:rPr>
        <w:t>техник: «фредпоинт», «коллаж», «макетирование»</w:t>
      </w:r>
      <w:r w:rsidR="00B31F1E" w:rsidRPr="009F12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31F1E" w:rsidRDefault="00B31F1E" w:rsidP="00096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особенност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коллажного метода эскизирования в работе над декоративной композицией;</w:t>
      </w:r>
    </w:p>
    <w:p w:rsidR="00B31F1E" w:rsidRDefault="00A03567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B31F1E">
        <w:rPr>
          <w:rFonts w:ascii="Times New Roman" w:eastAsia="Calibri" w:hAnsi="Times New Roman" w:cs="Times New Roman"/>
          <w:sz w:val="28"/>
          <w:szCs w:val="28"/>
        </w:rPr>
        <w:t>ы макетирования</w:t>
      </w:r>
      <w:r w:rsidR="00B31F1E" w:rsidRPr="007F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F1E">
        <w:rPr>
          <w:rFonts w:ascii="Times New Roman" w:eastAsia="Calibri" w:hAnsi="Times New Roman" w:cs="Times New Roman"/>
          <w:sz w:val="28"/>
          <w:szCs w:val="28"/>
        </w:rPr>
        <w:t>мебели и архитектурных объектов;</w:t>
      </w:r>
    </w:p>
    <w:p w:rsidR="00F078C7" w:rsidRPr="00A03567" w:rsidRDefault="00B31F1E" w:rsidP="00A03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специфик</w:t>
      </w:r>
      <w:r>
        <w:rPr>
          <w:rFonts w:ascii="Times New Roman" w:hAnsi="Times New Roman"/>
          <w:sz w:val="28"/>
          <w:szCs w:val="28"/>
        </w:rPr>
        <w:t>у</w:t>
      </w:r>
      <w:r w:rsidRPr="004F0A8D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и художника-декоратора, реставратора, преподавателя декоративно-прикладного творчества;</w:t>
      </w:r>
      <w:r w:rsidR="00A03567" w:rsidRPr="00A03567">
        <w:rPr>
          <w:rFonts w:ascii="Times New Roman" w:hAnsi="Times New Roman"/>
          <w:sz w:val="28"/>
          <w:szCs w:val="28"/>
        </w:rPr>
        <w:t xml:space="preserve"> </w:t>
      </w:r>
      <w:r w:rsidR="00A03567">
        <w:rPr>
          <w:rFonts w:ascii="Times New Roman" w:hAnsi="Times New Roman"/>
          <w:sz w:val="28"/>
          <w:szCs w:val="28"/>
        </w:rPr>
        <w:t>творчество</w:t>
      </w:r>
      <w:r w:rsidR="00A03567" w:rsidRPr="004F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567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A03567">
        <w:rPr>
          <w:rFonts w:ascii="Times New Roman" w:eastAsia="Calibri" w:hAnsi="Times New Roman" w:cs="Times New Roman"/>
          <w:sz w:val="28"/>
          <w:szCs w:val="28"/>
        </w:rPr>
        <w:lastRenderedPageBreak/>
        <w:t>Белорусского союза народных мастеров Протасени Н.А., Раманени Р.А., Хлопотовой Н.Л., авторскую технику Л</w:t>
      </w:r>
      <w:r w:rsidR="00A03567" w:rsidRPr="005B7E23">
        <w:rPr>
          <w:rFonts w:ascii="Times New Roman" w:eastAsia="Calibri" w:hAnsi="Times New Roman" w:cs="Times New Roman"/>
          <w:sz w:val="28"/>
          <w:szCs w:val="28"/>
        </w:rPr>
        <w:t>юбов</w:t>
      </w:r>
      <w:r w:rsidR="00A03567">
        <w:rPr>
          <w:rFonts w:ascii="Times New Roman" w:eastAsia="Calibri" w:hAnsi="Times New Roman" w:cs="Times New Roman"/>
          <w:sz w:val="28"/>
          <w:szCs w:val="28"/>
        </w:rPr>
        <w:t>и</w:t>
      </w:r>
      <w:r w:rsidR="00A03567" w:rsidRPr="005B7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567">
        <w:rPr>
          <w:rFonts w:ascii="Times New Roman" w:eastAsia="Calibri" w:hAnsi="Times New Roman" w:cs="Times New Roman"/>
          <w:sz w:val="28"/>
          <w:szCs w:val="28"/>
        </w:rPr>
        <w:t>Х</w:t>
      </w:r>
      <w:r w:rsidR="00A03567" w:rsidRPr="005B7E23">
        <w:rPr>
          <w:rFonts w:ascii="Times New Roman" w:eastAsia="Calibri" w:hAnsi="Times New Roman" w:cs="Times New Roman"/>
          <w:sz w:val="28"/>
          <w:szCs w:val="28"/>
        </w:rPr>
        <w:t>итьков</w:t>
      </w:r>
      <w:r w:rsidR="00A03567">
        <w:rPr>
          <w:rFonts w:ascii="Times New Roman" w:eastAsia="Calibri" w:hAnsi="Times New Roman" w:cs="Times New Roman"/>
          <w:sz w:val="28"/>
          <w:szCs w:val="28"/>
        </w:rPr>
        <w:t>ой);</w:t>
      </w:r>
    </w:p>
    <w:p w:rsidR="009F12DB" w:rsidRDefault="00A03567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F12DB" w:rsidRPr="009F12DB">
        <w:rPr>
          <w:rFonts w:ascii="Times New Roman" w:eastAsia="Calibri" w:hAnsi="Times New Roman" w:cs="Times New Roman"/>
          <w:i/>
          <w:sz w:val="28"/>
          <w:szCs w:val="28"/>
        </w:rPr>
        <w:t>меть:</w:t>
      </w:r>
    </w:p>
    <w:p w:rsidR="00A03567" w:rsidRPr="00A03567" w:rsidRDefault="00A03567" w:rsidP="00A03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D3">
        <w:rPr>
          <w:rFonts w:ascii="Times New Roman" w:eastAsia="Calibri" w:hAnsi="Times New Roman" w:cs="Times New Roman"/>
          <w:sz w:val="28"/>
          <w:szCs w:val="28"/>
        </w:rPr>
        <w:t>создав</w:t>
      </w:r>
      <w:r w:rsidR="008918A4" w:rsidRPr="008606D3">
        <w:rPr>
          <w:rFonts w:ascii="Times New Roman" w:eastAsia="Calibri" w:hAnsi="Times New Roman" w:cs="Times New Roman"/>
          <w:sz w:val="28"/>
          <w:szCs w:val="28"/>
        </w:rPr>
        <w:t>ать</w:t>
      </w:r>
      <w:r w:rsidRPr="008606D3">
        <w:rPr>
          <w:rFonts w:ascii="Times New Roman" w:eastAsia="Calibri" w:hAnsi="Times New Roman" w:cs="Times New Roman"/>
          <w:sz w:val="28"/>
          <w:szCs w:val="28"/>
        </w:rPr>
        <w:t xml:space="preserve"> условия для свободного выбора и специализ</w:t>
      </w:r>
      <w:r w:rsidR="00E31D38" w:rsidRPr="008606D3">
        <w:rPr>
          <w:rFonts w:ascii="Times New Roman" w:eastAsia="Calibri" w:hAnsi="Times New Roman" w:cs="Times New Roman"/>
          <w:sz w:val="28"/>
          <w:szCs w:val="28"/>
        </w:rPr>
        <w:t>ации с </w:t>
      </w:r>
      <w:r w:rsidRPr="008606D3">
        <w:rPr>
          <w:rFonts w:ascii="Times New Roman" w:eastAsia="Calibri" w:hAnsi="Times New Roman" w:cs="Times New Roman"/>
          <w:sz w:val="28"/>
          <w:szCs w:val="28"/>
        </w:rPr>
        <w:t>углублением практических навыков в каком-либо виде художественной обработки материалов</w:t>
      </w:r>
      <w:r w:rsidR="008606D3">
        <w:rPr>
          <w:rFonts w:ascii="Times New Roman" w:eastAsia="Calibri" w:hAnsi="Times New Roman" w:cs="Times New Roman"/>
          <w:sz w:val="28"/>
          <w:szCs w:val="28"/>
        </w:rPr>
        <w:t>,</w:t>
      </w:r>
      <w:r w:rsidR="008918A4" w:rsidRPr="008606D3">
        <w:rPr>
          <w:rFonts w:ascii="Times New Roman" w:eastAsia="Calibri" w:hAnsi="Times New Roman" w:cs="Times New Roman"/>
          <w:sz w:val="28"/>
          <w:szCs w:val="28"/>
        </w:rPr>
        <w:t xml:space="preserve"> способствуя развитию творческого мышлен</w:t>
      </w:r>
      <w:r w:rsidR="008606D3" w:rsidRPr="008606D3">
        <w:rPr>
          <w:rFonts w:ascii="Times New Roman" w:eastAsia="Calibri" w:hAnsi="Times New Roman" w:cs="Times New Roman"/>
          <w:sz w:val="28"/>
          <w:szCs w:val="28"/>
        </w:rPr>
        <w:t>ия;</w:t>
      </w:r>
    </w:p>
    <w:p w:rsidR="00B31F1E" w:rsidRPr="00E30BE5" w:rsidRDefault="00B31F1E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сочетать несколько направлений современного и традиционного декоративно-прикладного творчества;</w:t>
      </w:r>
    </w:p>
    <w:p w:rsidR="00B31F1E" w:rsidRDefault="00B31F1E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грамотно применять</w:t>
      </w:r>
      <w:r w:rsidRPr="00B31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выразительные средства композиции;</w:t>
      </w:r>
    </w:p>
    <w:p w:rsidR="00A03567" w:rsidRPr="000D6553" w:rsidRDefault="00A03567" w:rsidP="00A03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53">
        <w:rPr>
          <w:rFonts w:ascii="Times New Roman" w:eastAsia="Calibri" w:hAnsi="Times New Roman" w:cs="Times New Roman"/>
          <w:sz w:val="28"/>
          <w:szCs w:val="28"/>
        </w:rPr>
        <w:t xml:space="preserve">изготавливать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предметы интерьера и быта по </w:t>
      </w:r>
      <w:r w:rsidR="00204308">
        <w:rPr>
          <w:rFonts w:ascii="Times New Roman" w:eastAsia="Calibri" w:hAnsi="Times New Roman" w:cs="Times New Roman"/>
          <w:sz w:val="28"/>
          <w:szCs w:val="28"/>
        </w:rPr>
        <w:t>авторским</w:t>
      </w:r>
      <w:r w:rsidRPr="000D6553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скизам </w:t>
      </w:r>
      <w:r w:rsidR="00E31D38">
        <w:rPr>
          <w:rFonts w:ascii="Times New Roman" w:eastAsia="Calibri" w:hAnsi="Times New Roman" w:cs="Times New Roman"/>
          <w:sz w:val="28"/>
          <w:szCs w:val="28"/>
        </w:rPr>
        <w:t>с </w:t>
      </w:r>
      <w:r w:rsidRPr="000D6553">
        <w:rPr>
          <w:rFonts w:ascii="Times New Roman" w:eastAsia="Calibri" w:hAnsi="Times New Roman" w:cs="Times New Roman"/>
          <w:sz w:val="28"/>
          <w:szCs w:val="28"/>
        </w:rPr>
        <w:t>использованием элементо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различных ремесел, отвечающие </w:t>
      </w:r>
      <w:r w:rsidRPr="000D6553">
        <w:rPr>
          <w:rFonts w:ascii="Times New Roman" w:eastAsia="Calibri" w:hAnsi="Times New Roman" w:cs="Times New Roman"/>
          <w:sz w:val="28"/>
          <w:szCs w:val="28"/>
        </w:rPr>
        <w:t>национальным традициям, законам эстетики;</w:t>
      </w:r>
    </w:p>
    <w:p w:rsidR="00A03567" w:rsidRPr="00A03567" w:rsidRDefault="00A03567" w:rsidP="00A03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F7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преодол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евать технические трудности при </w:t>
      </w:r>
      <w:r w:rsidRPr="00686BF7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изации художественного замысла;</w:t>
      </w:r>
    </w:p>
    <w:p w:rsidR="00F078C7" w:rsidRPr="00B31F1E" w:rsidRDefault="00D165E2" w:rsidP="00096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макеты мебели и архитектурных объектов;</w:t>
      </w:r>
    </w:p>
    <w:p w:rsidR="00A03567" w:rsidRDefault="00DA6699" w:rsidP="00DA6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уважительно относиться к национальным традициям белорусского</w:t>
      </w:r>
      <w:r w:rsidR="00A03567">
        <w:rPr>
          <w:rFonts w:ascii="Times New Roman" w:eastAsia="Calibri" w:hAnsi="Times New Roman" w:cs="Times New Roman"/>
          <w:sz w:val="28"/>
          <w:szCs w:val="28"/>
        </w:rPr>
        <w:t xml:space="preserve"> народа и народов других стран;</w:t>
      </w:r>
    </w:p>
    <w:p w:rsidR="0082121C" w:rsidRDefault="00A03567" w:rsidP="00E81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BE4">
        <w:rPr>
          <w:rFonts w:ascii="Times New Roman" w:eastAsia="Calibri" w:hAnsi="Times New Roman" w:cs="Times New Roman"/>
          <w:sz w:val="28"/>
          <w:szCs w:val="28"/>
        </w:rPr>
        <w:t>понимать ценность материальн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культуры как формы выражения </w:t>
      </w:r>
      <w:r w:rsidRPr="004F2BE4">
        <w:rPr>
          <w:rFonts w:ascii="Times New Roman" w:eastAsia="Calibri" w:hAnsi="Times New Roman" w:cs="Times New Roman"/>
          <w:sz w:val="28"/>
          <w:szCs w:val="28"/>
        </w:rPr>
        <w:t>внутреннего переживания через внешние формы, как диалога традиций и</w:t>
      </w:r>
      <w:r w:rsidR="00E812DD">
        <w:rPr>
          <w:rFonts w:ascii="Times New Roman" w:eastAsia="Calibri" w:hAnsi="Times New Roman" w:cs="Times New Roman"/>
          <w:sz w:val="28"/>
          <w:szCs w:val="28"/>
        </w:rPr>
        <w:t> современности.</w:t>
      </w:r>
    </w:p>
    <w:p w:rsidR="00103C9E" w:rsidRPr="00103C9E" w:rsidRDefault="00103C9E" w:rsidP="00103C9E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b/>
          <w:sz w:val="28"/>
          <w:szCs w:val="28"/>
        </w:rPr>
        <w:t xml:space="preserve">подведения итогов реализации </w:t>
      </w:r>
      <w:r w:rsidRPr="004F0A8D">
        <w:rPr>
          <w:rFonts w:ascii="Times New Roman" w:hAnsi="Times New Roman"/>
          <w:b/>
          <w:sz w:val="28"/>
          <w:szCs w:val="28"/>
        </w:rPr>
        <w:t>программы</w:t>
      </w:r>
    </w:p>
    <w:p w:rsidR="00103C9E" w:rsidRPr="00146F08" w:rsidRDefault="00103C9E" w:rsidP="00146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 качестве ф</w:t>
      </w:r>
      <w:r w:rsidRPr="009F12DB">
        <w:rPr>
          <w:rFonts w:ascii="Times New Roman" w:eastAsia="Calibri" w:hAnsi="Times New Roman" w:cs="Times New Roman"/>
          <w:sz w:val="28"/>
          <w:szCs w:val="28"/>
          <w:lang w:val="be-BY"/>
        </w:rPr>
        <w:t>ормы подведения итогов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используются: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F20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опрос, </w:t>
      </w:r>
      <w:r w:rsidR="00A43C9C">
        <w:rPr>
          <w:rFonts w:ascii="Times New Roman" w:eastAsia="Calibri" w:hAnsi="Times New Roman" w:cs="Times New Roman"/>
          <w:sz w:val="28"/>
          <w:szCs w:val="28"/>
        </w:rPr>
        <w:t>блиц-опрос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C9C">
        <w:rPr>
          <w:rFonts w:ascii="Times New Roman" w:eastAsia="Calibri" w:hAnsi="Times New Roman" w:cs="Times New Roman"/>
          <w:sz w:val="28"/>
          <w:szCs w:val="28"/>
        </w:rPr>
        <w:t>«</w:t>
      </w:r>
      <w:r w:rsidR="00A43C9C" w:rsidRPr="009F12DB">
        <w:rPr>
          <w:rFonts w:ascii="Times New Roman" w:eastAsia="Calibri" w:hAnsi="Times New Roman" w:cs="Times New Roman"/>
          <w:sz w:val="28"/>
          <w:szCs w:val="28"/>
        </w:rPr>
        <w:t>Виды и жанры декоративно-прикладного искусства</w:t>
      </w:r>
      <w:r w:rsidR="00A43C9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36145">
        <w:rPr>
          <w:rFonts w:ascii="Times New Roman" w:hAnsi="Times New Roman"/>
          <w:color w:val="000000" w:themeColor="text1"/>
          <w:sz w:val="28"/>
          <w:szCs w:val="28"/>
        </w:rPr>
        <w:t xml:space="preserve">тестирование </w:t>
      </w:r>
      <w:r w:rsidR="00B36145" w:rsidRPr="004F0A8D">
        <w:rPr>
          <w:rFonts w:ascii="Times New Roman" w:hAnsi="Times New Roman"/>
          <w:color w:val="000000" w:themeColor="text1"/>
          <w:sz w:val="28"/>
          <w:szCs w:val="28"/>
        </w:rPr>
        <w:t>теоретически</w:t>
      </w:r>
      <w:r w:rsidR="00B36145">
        <w:rPr>
          <w:rFonts w:ascii="Times New Roman" w:hAnsi="Times New Roman"/>
          <w:color w:val="000000" w:themeColor="text1"/>
          <w:sz w:val="28"/>
          <w:szCs w:val="28"/>
        </w:rPr>
        <w:t>х знаний,</w:t>
      </w:r>
      <w:r w:rsidR="00B36145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«Креативная форма»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 профессионального мастерства «Жизнь в творчестве»,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 защита творческого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«Ярмарка идей»,</w:t>
      </w:r>
      <w:r w:rsidRPr="00F2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 по заранее разработанному эскизу</w:t>
      </w:r>
      <w:r w:rsidR="00B36145">
        <w:rPr>
          <w:rFonts w:ascii="Times New Roman" w:hAnsi="Times New Roman" w:cs="Times New Roman"/>
          <w:sz w:val="28"/>
          <w:szCs w:val="28"/>
        </w:rPr>
        <w:t xml:space="preserve"> «Родные мотивы»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A8D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творческий проект </w:t>
      </w:r>
      <w:r>
        <w:rPr>
          <w:rFonts w:ascii="Times New Roman" w:eastAsia="Calibri" w:hAnsi="Times New Roman" w:cs="Times New Roman"/>
          <w:iCs/>
          <w:sz w:val="28"/>
          <w:szCs w:val="28"/>
        </w:rPr>
        <w:t>«Авторский дизайн»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индивидуальных портфолио учащихся.</w:t>
      </w:r>
    </w:p>
    <w:p w:rsidR="00103C9E" w:rsidRPr="00641B1A" w:rsidRDefault="00B724D9" w:rsidP="00103C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творческих работ «Мир творчества»,</w:t>
      </w:r>
      <w:r w:rsidRPr="00B72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«Вдохновение». </w:t>
      </w:r>
      <w:r w:rsidR="00E812DD">
        <w:rPr>
          <w:rFonts w:ascii="Times New Roman" w:hAnsi="Times New Roman"/>
          <w:sz w:val="28"/>
          <w:szCs w:val="28"/>
        </w:rPr>
        <w:t>В </w:t>
      </w:r>
      <w:r w:rsidR="00103C9E">
        <w:rPr>
          <w:rFonts w:ascii="Times New Roman" w:hAnsi="Times New Roman"/>
          <w:sz w:val="28"/>
          <w:szCs w:val="28"/>
        </w:rPr>
        <w:t>конце второго года обучения организуются персональные выставки учащихся.</w:t>
      </w:r>
    </w:p>
    <w:p w:rsidR="0082121C" w:rsidRPr="009F12DB" w:rsidRDefault="00103C9E" w:rsidP="00E81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Ежегодно пополняется портфолио </w:t>
      </w:r>
      <w:r w:rsidRPr="009F12DB">
        <w:rPr>
          <w:rFonts w:ascii="Times New Roman" w:eastAsia="Calibri" w:hAnsi="Times New Roman" w:cs="Times New Roman"/>
          <w:sz w:val="28"/>
          <w:szCs w:val="28"/>
        </w:rPr>
        <w:t>объединения по интересам «Такая разная апплика</w:t>
      </w:r>
      <w:r>
        <w:rPr>
          <w:rFonts w:ascii="Times New Roman" w:eastAsia="Calibri" w:hAnsi="Times New Roman" w:cs="Times New Roman"/>
          <w:sz w:val="28"/>
          <w:szCs w:val="28"/>
        </w:rPr>
        <w:t>ция» с фото- и видеоматериалами.</w:t>
      </w:r>
    </w:p>
    <w:p w:rsidR="009F12DB" w:rsidRDefault="009F12DB" w:rsidP="009F1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Формы и методы реализации программы</w:t>
      </w:r>
    </w:p>
    <w:p w:rsidR="00D51CD6" w:rsidRPr="00D51CD6" w:rsidRDefault="00D51CD6" w:rsidP="00D51C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Основной формой организа</w:t>
      </w:r>
      <w:r w:rsidR="00E812DD">
        <w:rPr>
          <w:rFonts w:ascii="Times New Roman" w:hAnsi="Times New Roman"/>
          <w:color w:val="000000" w:themeColor="text1"/>
          <w:sz w:val="28"/>
          <w:szCs w:val="28"/>
        </w:rPr>
        <w:t>ции образовательного процесса в </w:t>
      </w:r>
      <w:r>
        <w:rPr>
          <w:rFonts w:ascii="Times New Roman" w:hAnsi="Times New Roman"/>
          <w:color w:val="000000" w:themeColor="text1"/>
          <w:sz w:val="28"/>
          <w:szCs w:val="28"/>
        </w:rPr>
        <w:t>объединении по интересам является учебное занятие. Содержание занятий предусматривает использование творческих заданий</w:t>
      </w:r>
      <w:r w:rsidRPr="00D5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повышенной сложности, что позволяет развивать и соверше</w:t>
      </w:r>
      <w:r w:rsidR="00E812DD">
        <w:rPr>
          <w:rFonts w:ascii="Times New Roman" w:eastAsia="Calibri" w:hAnsi="Times New Roman" w:cs="Times New Roman"/>
          <w:sz w:val="28"/>
          <w:szCs w:val="28"/>
        </w:rPr>
        <w:t>нствовать креативное мышление и 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мастерство, экспериментировать и создавать новые </w:t>
      </w:r>
      <w:r>
        <w:rPr>
          <w:rFonts w:ascii="Times New Roman" w:eastAsia="Calibri" w:hAnsi="Times New Roman" w:cs="Times New Roman"/>
          <w:sz w:val="28"/>
          <w:szCs w:val="28"/>
        </w:rPr>
        <w:t>оригинальные творческие 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1CD6" w:rsidRPr="005159AB" w:rsidRDefault="000371BD" w:rsidP="00D51C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ля каждого учащегося разрабатывается индивидуальный образовательный маршрут, который заполняется на протяжении всего 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периода обучения. Этапы индивидуального образовательного маршрута включают в себя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диагностику 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(беседы,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опрос, 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наблюдения,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тес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>тирование, индивидуальные занятия, методики по изучению уровня самооценки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>);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методы и приёмы усложнения видов творческой деятельности для успешного участия в конкурсах республиканского и</w:t>
      </w:r>
      <w:r w:rsidR="00C869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международного уровней 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>индивидуальные методики, помогающие в работе над творческим проектом)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>достижения</w:t>
      </w:r>
      <w:r w:rsidR="00D51CD6" w:rsidRPr="005159A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(развитие индивидуального интереса к творческой деятельности, развитие творческих способностей, самооценки и уровня притязаний, развитие субъективной позиции и креативности). </w:t>
      </w:r>
      <w:r w:rsidR="00D51CD6" w:rsidRPr="00E77A43">
        <w:rPr>
          <w:rFonts w:ascii="Times New Roman" w:eastAsia="Calibri" w:hAnsi="Times New Roman" w:cs="Times New Roman"/>
          <w:sz w:val="28"/>
          <w:szCs w:val="28"/>
          <w:lang w:val="be-BY"/>
        </w:rPr>
        <w:t>Кроме этого индивидуальный образовательный маршрут включает в себя индивидуальный учебно-темати</w:t>
      </w:r>
      <w:r w:rsidR="00E812DD" w:rsidRPr="00E77A43">
        <w:rPr>
          <w:rFonts w:ascii="Times New Roman" w:eastAsia="Calibri" w:hAnsi="Times New Roman" w:cs="Times New Roman"/>
          <w:sz w:val="28"/>
          <w:szCs w:val="28"/>
          <w:lang w:val="be-BY"/>
        </w:rPr>
        <w:t>ческий план каждого учащегося с </w:t>
      </w:r>
      <w:r w:rsidR="00D51CD6" w:rsidRPr="00E77A43">
        <w:rPr>
          <w:rFonts w:ascii="Times New Roman" w:eastAsia="Calibri" w:hAnsi="Times New Roman" w:cs="Times New Roman"/>
          <w:sz w:val="28"/>
          <w:szCs w:val="28"/>
          <w:lang w:val="be-BY"/>
        </w:rPr>
        <w:t>используемыми технологиями, формами и методами, а также предполагаемы</w:t>
      </w:r>
      <w:r w:rsidR="00E77A43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="00D51CD6" w:rsidRPr="00E77A4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результат</w:t>
      </w:r>
      <w:r w:rsidR="00DC30E3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="00D51CD6" w:rsidRPr="00E77A4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занятий.</w:t>
      </w:r>
      <w:r w:rsidR="00E77A43" w:rsidRPr="00E77A4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A859F6" w:rsidRPr="009F12DB" w:rsidRDefault="009F12DB" w:rsidP="00103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занятий</w:t>
      </w:r>
      <w:r w:rsidR="00821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объединении по интересам</w:t>
      </w:r>
      <w:r w:rsidRPr="00821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традиционное занятие, комбинированное занятие, п</w:t>
      </w:r>
      <w:r w:rsidR="00D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рактическое занятие, </w:t>
      </w:r>
      <w:r w:rsidR="00DC7DA8">
        <w:rPr>
          <w:rFonts w:ascii="Times New Roman" w:eastAsia="Calibri" w:hAnsi="Times New Roman" w:cs="Times New Roman"/>
          <w:sz w:val="28"/>
          <w:szCs w:val="28"/>
        </w:rPr>
        <w:t>интерактивная игра,</w:t>
      </w:r>
      <w:r w:rsidR="00DC7DA8" w:rsidRPr="00DC7DA8">
        <w:rPr>
          <w:rFonts w:ascii="Times New Roman" w:hAnsi="Times New Roman"/>
          <w:sz w:val="28"/>
          <w:szCs w:val="28"/>
        </w:rPr>
        <w:t xml:space="preserve"> </w:t>
      </w:r>
      <w:r w:rsidR="00DC7D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экскурсия,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экскурсия, 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выставка, </w:t>
      </w:r>
      <w:r w:rsidR="00DC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</w:t>
      </w:r>
      <w:r w:rsidR="00DC7DA8">
        <w:rPr>
          <w:rFonts w:ascii="Times New Roman" w:eastAsia="Calibri" w:hAnsi="Times New Roman" w:cs="Times New Roman"/>
          <w:sz w:val="28"/>
          <w:szCs w:val="28"/>
        </w:rPr>
        <w:t xml:space="preserve">конкурс профмастерства, </w:t>
      </w:r>
      <w:r w:rsidR="00FC780F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творческий проект, </w:t>
      </w:r>
      <w:r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видеоурок, инфоурок.</w:t>
      </w:r>
    </w:p>
    <w:p w:rsidR="003E7459" w:rsidRDefault="003E7459" w:rsidP="00515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 xml:space="preserve">Для успешного решения образовательных задач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нетрадиционные </w:t>
      </w:r>
      <w:r w:rsidRPr="00B7364F">
        <w:rPr>
          <w:rFonts w:ascii="Times New Roman" w:hAnsi="Times New Roman" w:cs="Times New Roman"/>
          <w:sz w:val="28"/>
          <w:szCs w:val="28"/>
        </w:rPr>
        <w:t>формы органи</w:t>
      </w:r>
      <w:r>
        <w:rPr>
          <w:rFonts w:ascii="Times New Roman" w:hAnsi="Times New Roman" w:cs="Times New Roman"/>
          <w:sz w:val="28"/>
          <w:szCs w:val="28"/>
        </w:rPr>
        <w:t>зации педагогического процесса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7459" w:rsidRDefault="00171C04" w:rsidP="00515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способствует самопознанию</w:t>
      </w:r>
      <w:r w:rsidR="003E7459" w:rsidRPr="003E7459">
        <w:rPr>
          <w:rFonts w:ascii="Times New Roman" w:hAnsi="Times New Roman" w:cs="Times New Roman"/>
          <w:sz w:val="28"/>
          <w:szCs w:val="28"/>
        </w:rPr>
        <w:t>, анализ</w:t>
      </w:r>
      <w:r>
        <w:rPr>
          <w:rFonts w:ascii="Times New Roman" w:hAnsi="Times New Roman" w:cs="Times New Roman"/>
          <w:sz w:val="28"/>
          <w:szCs w:val="28"/>
        </w:rPr>
        <w:t>у, активизации</w:t>
      </w:r>
      <w:r w:rsidR="003E7459" w:rsidRPr="003E745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ичностных особенностей, обучению</w:t>
      </w:r>
      <w:r w:rsidR="003E7459" w:rsidRPr="003E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собственном опыте, основанном</w:t>
      </w:r>
      <w:r w:rsidR="003E7459" w:rsidRPr="003E7459">
        <w:rPr>
          <w:rFonts w:ascii="Times New Roman" w:hAnsi="Times New Roman" w:cs="Times New Roman"/>
          <w:sz w:val="28"/>
          <w:szCs w:val="28"/>
        </w:rPr>
        <w:t xml:space="preserve"> на социально-психологическом аспекте, где знания приобретаются не изв</w:t>
      </w:r>
      <w:r w:rsidR="00E812DD">
        <w:rPr>
          <w:rFonts w:ascii="Times New Roman" w:hAnsi="Times New Roman" w:cs="Times New Roman"/>
          <w:sz w:val="28"/>
          <w:szCs w:val="28"/>
        </w:rPr>
        <w:t>не, а </w:t>
      </w:r>
      <w:r>
        <w:rPr>
          <w:rFonts w:ascii="Times New Roman" w:hAnsi="Times New Roman" w:cs="Times New Roman"/>
          <w:sz w:val="28"/>
          <w:szCs w:val="28"/>
        </w:rPr>
        <w:t>через личный опыт учащегося</w:t>
      </w:r>
      <w:r w:rsidR="003E7459" w:rsidRPr="003E7459">
        <w:rPr>
          <w:rFonts w:ascii="Times New Roman" w:hAnsi="Times New Roman" w:cs="Times New Roman"/>
          <w:sz w:val="28"/>
          <w:szCs w:val="28"/>
        </w:rPr>
        <w:t>.</w:t>
      </w:r>
    </w:p>
    <w:p w:rsidR="00171C04" w:rsidRDefault="00171C04" w:rsidP="00171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Видеоуроки и инфоуроки – современные формы обучения. </w:t>
      </w:r>
      <w:r w:rsidRPr="00171C04">
        <w:rPr>
          <w:rFonts w:ascii="Times New Roman" w:hAnsi="Times New Roman" w:cs="Times New Roman"/>
          <w:sz w:val="28"/>
          <w:szCs w:val="28"/>
        </w:rPr>
        <w:t>Интересная подача материала способствует росту усвоения материала. Просматривая видеоролики, учащиеся активнее вовлекаются в процесс</w:t>
      </w:r>
      <w:r w:rsidR="00E812DD">
        <w:rPr>
          <w:rFonts w:ascii="Times New Roman" w:hAnsi="Times New Roman" w:cs="Times New Roman"/>
          <w:sz w:val="28"/>
          <w:szCs w:val="28"/>
        </w:rPr>
        <w:t xml:space="preserve"> обучения, а </w:t>
      </w:r>
      <w:r>
        <w:rPr>
          <w:rFonts w:ascii="Times New Roman" w:hAnsi="Times New Roman" w:cs="Times New Roman"/>
          <w:sz w:val="28"/>
          <w:szCs w:val="28"/>
        </w:rPr>
        <w:t>интерактивные задания помогают фо</w:t>
      </w:r>
      <w:r w:rsidR="00E812DD">
        <w:rPr>
          <w:rFonts w:ascii="Times New Roman" w:hAnsi="Times New Roman" w:cs="Times New Roman"/>
          <w:sz w:val="28"/>
          <w:szCs w:val="28"/>
        </w:rPr>
        <w:t>рмированию необходимых умений и </w:t>
      </w:r>
      <w:r>
        <w:rPr>
          <w:rFonts w:ascii="Times New Roman" w:hAnsi="Times New Roman" w:cs="Times New Roman"/>
          <w:sz w:val="28"/>
          <w:szCs w:val="28"/>
        </w:rPr>
        <w:t>навыков в декоративно-прикладном творчестве.</w:t>
      </w:r>
    </w:p>
    <w:p w:rsidR="009416ED" w:rsidRDefault="002710E0" w:rsidP="00171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FC780F">
        <w:rPr>
          <w:rFonts w:ascii="Times New Roman" w:hAnsi="Times New Roman" w:cs="Times New Roman"/>
          <w:sz w:val="28"/>
          <w:szCs w:val="28"/>
        </w:rPr>
        <w:t xml:space="preserve"> </w:t>
      </w:r>
      <w:r w:rsidR="00FC780F" w:rsidRPr="004D6A1C">
        <w:rPr>
          <w:rFonts w:ascii="Times New Roman" w:hAnsi="Times New Roman" w:cs="Times New Roman"/>
          <w:sz w:val="28"/>
          <w:szCs w:val="28"/>
        </w:rPr>
        <w:t>–</w:t>
      </w:r>
      <w:r w:rsidR="00E812DD">
        <w:rPr>
          <w:rFonts w:ascii="Times New Roman" w:hAnsi="Times New Roman" w:cs="Times New Roman"/>
          <w:sz w:val="28"/>
          <w:szCs w:val="28"/>
        </w:rPr>
        <w:t xml:space="preserve"> </w:t>
      </w:r>
      <w:r w:rsidRPr="002710E0">
        <w:rPr>
          <w:rFonts w:ascii="Times New Roman" w:hAnsi="Times New Roman" w:cs="Times New Roman"/>
          <w:sz w:val="28"/>
          <w:szCs w:val="28"/>
        </w:rPr>
        <w:t>сам</w:t>
      </w:r>
      <w:r w:rsidR="00E812DD">
        <w:rPr>
          <w:rFonts w:ascii="Times New Roman" w:hAnsi="Times New Roman" w:cs="Times New Roman"/>
          <w:sz w:val="28"/>
          <w:szCs w:val="28"/>
        </w:rPr>
        <w:t>ая</w:t>
      </w:r>
      <w:r w:rsidRPr="002710E0">
        <w:rPr>
          <w:rFonts w:ascii="Times New Roman" w:hAnsi="Times New Roman" w:cs="Times New Roman"/>
          <w:sz w:val="28"/>
          <w:szCs w:val="28"/>
        </w:rPr>
        <w:t xml:space="preserve"> распространенн</w:t>
      </w:r>
      <w:r w:rsidR="00E812DD">
        <w:rPr>
          <w:rFonts w:ascii="Times New Roman" w:hAnsi="Times New Roman" w:cs="Times New Roman"/>
          <w:sz w:val="28"/>
          <w:szCs w:val="28"/>
        </w:rPr>
        <w:t>ая</w:t>
      </w:r>
      <w:r w:rsidRPr="0027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E812DD">
        <w:rPr>
          <w:rFonts w:ascii="Times New Roman" w:hAnsi="Times New Roman" w:cs="Times New Roman"/>
          <w:sz w:val="28"/>
          <w:szCs w:val="28"/>
        </w:rPr>
        <w:t>а</w:t>
      </w:r>
      <w:r w:rsidR="00B55F35">
        <w:rPr>
          <w:rFonts w:ascii="Times New Roman" w:hAnsi="Times New Roman" w:cs="Times New Roman"/>
          <w:sz w:val="28"/>
          <w:szCs w:val="28"/>
        </w:rPr>
        <w:t xml:space="preserve"> демонстрации достижений в </w:t>
      </w:r>
      <w:r>
        <w:rPr>
          <w:rFonts w:ascii="Times New Roman" w:hAnsi="Times New Roman" w:cs="Times New Roman"/>
          <w:sz w:val="28"/>
          <w:szCs w:val="28"/>
        </w:rPr>
        <w:t>декоративно-прикладном творчестве. Конкурс</w:t>
      </w:r>
      <w:r w:rsidR="00AC01BF">
        <w:rPr>
          <w:rFonts w:ascii="Times New Roman" w:hAnsi="Times New Roman" w:cs="Times New Roman"/>
          <w:sz w:val="28"/>
          <w:szCs w:val="28"/>
        </w:rPr>
        <w:t xml:space="preserve"> – </w:t>
      </w:r>
      <w:r w:rsidRPr="002710E0">
        <w:rPr>
          <w:rFonts w:ascii="Times New Roman" w:hAnsi="Times New Roman" w:cs="Times New Roman"/>
          <w:sz w:val="28"/>
          <w:szCs w:val="28"/>
        </w:rPr>
        <w:t>это</w:t>
      </w:r>
      <w:r w:rsidR="00AC01BF">
        <w:rPr>
          <w:rFonts w:ascii="Times New Roman" w:hAnsi="Times New Roman" w:cs="Times New Roman"/>
          <w:sz w:val="28"/>
          <w:szCs w:val="28"/>
        </w:rPr>
        <w:t xml:space="preserve"> </w:t>
      </w:r>
      <w:r w:rsidR="00B55F35">
        <w:rPr>
          <w:rFonts w:ascii="Times New Roman" w:hAnsi="Times New Roman" w:cs="Times New Roman"/>
          <w:sz w:val="28"/>
          <w:szCs w:val="28"/>
        </w:rPr>
        <w:t>соревнование, в </w:t>
      </w:r>
      <w:r w:rsidRPr="002710E0">
        <w:rPr>
          <w:rFonts w:ascii="Times New Roman" w:hAnsi="Times New Roman" w:cs="Times New Roman"/>
          <w:sz w:val="28"/>
          <w:szCs w:val="28"/>
        </w:rPr>
        <w:t>результате кото</w:t>
      </w:r>
      <w:r>
        <w:rPr>
          <w:rFonts w:ascii="Times New Roman" w:hAnsi="Times New Roman" w:cs="Times New Roman"/>
          <w:sz w:val="28"/>
          <w:szCs w:val="28"/>
        </w:rPr>
        <w:t>рого выделяются лучшие учащиеся</w:t>
      </w:r>
      <w:r w:rsidRPr="002710E0">
        <w:rPr>
          <w:rFonts w:ascii="Times New Roman" w:hAnsi="Times New Roman" w:cs="Times New Roman"/>
          <w:sz w:val="28"/>
          <w:szCs w:val="28"/>
        </w:rPr>
        <w:t>, 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после изучения темы программы</w:t>
      </w:r>
      <w:r w:rsidRPr="00271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Конкурсы способствуют повышению мотивации, а конкурсы профессионального мастерства помогают учащимся определиться с выбором будущей профессии.</w:t>
      </w:r>
    </w:p>
    <w:p w:rsidR="00FC709E" w:rsidRDefault="002710E0" w:rsidP="00FC709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0E0">
        <w:rPr>
          <w:rFonts w:ascii="Times New Roman" w:hAnsi="Times New Roman"/>
          <w:sz w:val="28"/>
          <w:szCs w:val="28"/>
        </w:rPr>
        <w:t>Виртуальные экскур</w:t>
      </w:r>
      <w:r w:rsidR="00FC709E">
        <w:rPr>
          <w:rFonts w:ascii="Times New Roman" w:hAnsi="Times New Roman"/>
          <w:sz w:val="28"/>
          <w:szCs w:val="28"/>
        </w:rPr>
        <w:t xml:space="preserve">сии – один из самых эффективных </w:t>
      </w:r>
      <w:r w:rsidRPr="002710E0">
        <w:rPr>
          <w:rFonts w:ascii="Times New Roman" w:hAnsi="Times New Roman"/>
          <w:sz w:val="28"/>
          <w:szCs w:val="28"/>
        </w:rPr>
        <w:t>способов представления информации,</w:t>
      </w:r>
      <w:r w:rsidR="00FC709E">
        <w:rPr>
          <w:rFonts w:ascii="Times New Roman" w:hAnsi="Times New Roman"/>
          <w:sz w:val="28"/>
          <w:szCs w:val="28"/>
        </w:rPr>
        <w:t xml:space="preserve"> поскольку они создают у учащихся полную иллюзию присутствия, </w:t>
      </w:r>
      <w:r w:rsidR="00FC709E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FC709E" w:rsidRPr="004F0A8D">
        <w:rPr>
          <w:rFonts w:ascii="Times New Roman" w:hAnsi="Times New Roman"/>
          <w:color w:val="000000" w:themeColor="text1"/>
          <w:sz w:val="28"/>
          <w:szCs w:val="28"/>
        </w:rPr>
        <w:t>способствуе</w:t>
      </w:r>
      <w:r w:rsidR="00FC709E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E812DD">
        <w:rPr>
          <w:rFonts w:ascii="Times New Roman" w:hAnsi="Times New Roman"/>
          <w:color w:val="000000" w:themeColor="text1"/>
          <w:sz w:val="28"/>
          <w:szCs w:val="28"/>
        </w:rPr>
        <w:t>ускорению процесса познания и </w:t>
      </w:r>
      <w:r w:rsidR="00FC709E" w:rsidRPr="004F0A8D">
        <w:rPr>
          <w:rFonts w:ascii="Times New Roman" w:hAnsi="Times New Roman"/>
          <w:color w:val="000000" w:themeColor="text1"/>
          <w:sz w:val="28"/>
          <w:szCs w:val="28"/>
        </w:rPr>
        <w:t>становления образного и интуитивного мышления, помогает учащимся приходить к правильному эстетическому суждению.</w:t>
      </w:r>
    </w:p>
    <w:p w:rsidR="00171C04" w:rsidRPr="008900B3" w:rsidRDefault="00E812DD" w:rsidP="008900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>ворческий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E812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нтерактивн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>образовательного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проц</w:t>
      </w:r>
      <w:r>
        <w:rPr>
          <w:rFonts w:ascii="Times New Roman" w:hAnsi="Times New Roman"/>
          <w:color w:val="000000" w:themeColor="text1"/>
          <w:sz w:val="28"/>
          <w:szCs w:val="28"/>
        </w:rPr>
        <w:t>есса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>, котор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 xml:space="preserve">ая включает в себя 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самостоятельную практико-ориентированную 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>работу интегративного характера.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>чащиеся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 xml:space="preserve"> учатся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 xml:space="preserve"> реша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 xml:space="preserve"> конкретные учебные, исследовательские, культурные, 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социальные или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 xml:space="preserve"> прикладные задачи, наполненные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практическим смыслом</w:t>
      </w:r>
      <w:r w:rsidR="00B55F35">
        <w:rPr>
          <w:rFonts w:ascii="Times New Roman" w:hAnsi="Times New Roman"/>
          <w:color w:val="000000" w:themeColor="text1"/>
          <w:sz w:val="28"/>
          <w:szCs w:val="28"/>
        </w:rPr>
        <w:t xml:space="preserve"> и целостным образовательным содержанием</w:t>
      </w:r>
      <w:r w:rsidR="009416E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859F6" w:rsidRPr="00DD68FD" w:rsidRDefault="003E7459" w:rsidP="00DD6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организации образовательного процесса, используемые на</w:t>
      </w:r>
      <w:r w:rsidR="00B55F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занятиях в </w:t>
      </w:r>
      <w:r>
        <w:rPr>
          <w:rFonts w:ascii="Times New Roman" w:hAnsi="Times New Roman"/>
          <w:color w:val="000000" w:themeColor="text1"/>
          <w:sz w:val="28"/>
          <w:szCs w:val="28"/>
        </w:rPr>
        <w:t>объединении по интересам</w:t>
      </w:r>
      <w:r>
        <w:rPr>
          <w:rFonts w:ascii="Times New Roman" w:hAnsi="Times New Roman" w:cs="Times New Roman"/>
          <w:sz w:val="28"/>
          <w:szCs w:val="28"/>
        </w:rPr>
        <w:t>, направлены на формирование разносторонне развитой, нравственно-устойчивой личности, владеющей необходимыми теоретическими зна</w:t>
      </w:r>
      <w:r w:rsidR="00E812DD">
        <w:rPr>
          <w:rFonts w:ascii="Times New Roman" w:hAnsi="Times New Roman" w:cs="Times New Roman"/>
          <w:sz w:val="28"/>
          <w:szCs w:val="28"/>
        </w:rPr>
        <w:t>ниями, практическими умениями и </w:t>
      </w:r>
      <w:r>
        <w:rPr>
          <w:rFonts w:ascii="Times New Roman" w:hAnsi="Times New Roman" w:cs="Times New Roman"/>
          <w:sz w:val="28"/>
          <w:szCs w:val="28"/>
        </w:rPr>
        <w:t>навыками в декоративно-прикладной деятельности, имеющей творческий опыт и потенциал.</w:t>
      </w:r>
    </w:p>
    <w:p w:rsidR="009F12DB" w:rsidRDefault="008900B3" w:rsidP="00705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705595">
        <w:rPr>
          <w:rFonts w:ascii="Times New Roman" w:hAnsi="Times New Roman" w:cs="Times New Roman"/>
          <w:sz w:val="28"/>
          <w:szCs w:val="28"/>
        </w:rPr>
        <w:t xml:space="preserve"> программы повышенного уровня предполага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705595">
        <w:rPr>
          <w:rFonts w:ascii="Times New Roman" w:hAnsi="Times New Roman" w:cs="Times New Roman"/>
          <w:sz w:val="28"/>
          <w:szCs w:val="28"/>
        </w:rPr>
        <w:t xml:space="preserve">использование следующих методов обучения: </w:t>
      </w:r>
    </w:p>
    <w:p w:rsidR="00705595" w:rsidRDefault="00DA6699" w:rsidP="00DA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9AB">
        <w:rPr>
          <w:rFonts w:ascii="Times New Roman" w:hAnsi="Times New Roman" w:cs="Times New Roman"/>
          <w:sz w:val="28"/>
          <w:szCs w:val="28"/>
        </w:rPr>
        <w:t xml:space="preserve">словесные: </w:t>
      </w:r>
      <w:r w:rsidR="00705595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88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75">
        <w:rPr>
          <w:rFonts w:ascii="Times New Roman" w:eastAsia="Calibri" w:hAnsi="Times New Roman" w:cs="Times New Roman"/>
          <w:sz w:val="28"/>
          <w:szCs w:val="28"/>
        </w:rPr>
        <w:t>«Народная мудрость белорусов»</w:t>
      </w:r>
      <w:r w:rsidR="00705595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</w:t>
      </w:r>
      <w:r w:rsidR="0074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2DD">
        <w:rPr>
          <w:rFonts w:ascii="Times New Roman" w:eastAsia="Calibri" w:hAnsi="Times New Roman" w:cs="Times New Roman"/>
          <w:bCs/>
          <w:sz w:val="28"/>
          <w:szCs w:val="28"/>
        </w:rPr>
        <w:t>«Мебель в </w:t>
      </w:r>
      <w:r w:rsidR="007447E4">
        <w:rPr>
          <w:rFonts w:ascii="Times New Roman" w:eastAsia="Calibri" w:hAnsi="Times New Roman" w:cs="Times New Roman"/>
          <w:bCs/>
          <w:sz w:val="28"/>
          <w:szCs w:val="28"/>
        </w:rPr>
        <w:t>декоративном творчестве»</w:t>
      </w:r>
      <w:r w:rsidR="00705595">
        <w:rPr>
          <w:rFonts w:ascii="Times New Roman" w:hAnsi="Times New Roman" w:cs="Times New Roman"/>
          <w:sz w:val="28"/>
          <w:szCs w:val="28"/>
        </w:rPr>
        <w:t xml:space="preserve">, </w:t>
      </w:r>
      <w:r w:rsidR="00705595">
        <w:rPr>
          <w:rFonts w:ascii="Times New Roman" w:eastAsia="Calibri" w:hAnsi="Times New Roman" w:cs="Times New Roman"/>
          <w:sz w:val="28"/>
          <w:szCs w:val="28"/>
        </w:rPr>
        <w:t>х</w:t>
      </w:r>
      <w:r w:rsidR="005159AB">
        <w:rPr>
          <w:rFonts w:ascii="Times New Roman" w:eastAsia="Calibri" w:hAnsi="Times New Roman" w:cs="Times New Roman"/>
          <w:sz w:val="28"/>
          <w:szCs w:val="28"/>
        </w:rPr>
        <w:t>удоже</w:t>
      </w:r>
      <w:r w:rsidR="00705595">
        <w:rPr>
          <w:rFonts w:ascii="Times New Roman" w:eastAsia="Calibri" w:hAnsi="Times New Roman" w:cs="Times New Roman"/>
          <w:sz w:val="28"/>
          <w:szCs w:val="28"/>
        </w:rPr>
        <w:t>ственный</w:t>
      </w:r>
      <w:r w:rsidR="00705595" w:rsidRPr="00C5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595">
        <w:rPr>
          <w:rFonts w:ascii="Times New Roman" w:eastAsia="Calibri" w:hAnsi="Times New Roman" w:cs="Times New Roman"/>
          <w:sz w:val="28"/>
          <w:szCs w:val="28"/>
        </w:rPr>
        <w:t>баттл</w:t>
      </w:r>
      <w:r w:rsidR="00885C75">
        <w:rPr>
          <w:rFonts w:ascii="Times New Roman" w:eastAsia="Calibri" w:hAnsi="Times New Roman" w:cs="Times New Roman"/>
          <w:sz w:val="28"/>
          <w:szCs w:val="28"/>
        </w:rPr>
        <w:t xml:space="preserve"> «Лучшее место в моём городе»</w:t>
      </w:r>
      <w:r w:rsidR="00705595">
        <w:rPr>
          <w:rFonts w:ascii="Times New Roman" w:hAnsi="Times New Roman" w:cs="Times New Roman"/>
          <w:sz w:val="28"/>
          <w:szCs w:val="28"/>
        </w:rPr>
        <w:t>;</w:t>
      </w:r>
    </w:p>
    <w:p w:rsidR="00705595" w:rsidRPr="00204308" w:rsidRDefault="005159AB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наглядные: </w:t>
      </w:r>
      <w:r w:rsidR="00705595" w:rsidRPr="00705595">
        <w:rPr>
          <w:rFonts w:ascii="Times New Roman" w:hAnsi="Times New Roman" w:cs="Times New Roman"/>
          <w:sz w:val="28"/>
          <w:szCs w:val="28"/>
        </w:rPr>
        <w:t>демонстраци</w:t>
      </w:r>
      <w:r w:rsidR="00885C75">
        <w:rPr>
          <w:rFonts w:ascii="Times New Roman" w:hAnsi="Times New Roman" w:cs="Times New Roman"/>
          <w:sz w:val="28"/>
          <w:szCs w:val="28"/>
        </w:rPr>
        <w:t>я</w:t>
      </w:r>
      <w:r w:rsidR="00705595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885C75">
        <w:rPr>
          <w:rFonts w:ascii="Times New Roman" w:hAnsi="Times New Roman" w:cs="Times New Roman"/>
          <w:sz w:val="28"/>
          <w:szCs w:val="28"/>
        </w:rPr>
        <w:t>ой</w:t>
      </w:r>
      <w:r w:rsidR="00705595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885C75">
        <w:rPr>
          <w:rFonts w:ascii="Times New Roman" w:hAnsi="Times New Roman" w:cs="Times New Roman"/>
          <w:sz w:val="28"/>
          <w:szCs w:val="28"/>
        </w:rPr>
        <w:t xml:space="preserve">и </w:t>
      </w:r>
      <w:r w:rsidR="00885C75">
        <w:rPr>
          <w:rFonts w:ascii="Times New Roman" w:eastAsia="Calibri" w:hAnsi="Times New Roman" w:cs="Times New Roman"/>
          <w:sz w:val="28"/>
          <w:szCs w:val="28"/>
        </w:rPr>
        <w:t>«Тепло моей души»</w:t>
      </w:r>
      <w:r w:rsidR="00705595">
        <w:rPr>
          <w:rFonts w:ascii="Times New Roman" w:hAnsi="Times New Roman" w:cs="Times New Roman"/>
          <w:sz w:val="28"/>
          <w:szCs w:val="28"/>
        </w:rPr>
        <w:t xml:space="preserve">, </w:t>
      </w:r>
      <w:r w:rsidR="007447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презентация </w:t>
      </w:r>
      <w:r w:rsidR="00A24B3D">
        <w:rPr>
          <w:rFonts w:ascii="Times New Roman" w:eastAsia="Calibri" w:hAnsi="Times New Roman" w:cs="Times New Roman"/>
          <w:sz w:val="28"/>
          <w:szCs w:val="28"/>
        </w:rPr>
        <w:t>«Процесс создания художественного образа</w:t>
      </w:r>
      <w:r w:rsidR="00A24B3D" w:rsidRPr="00743F15">
        <w:t xml:space="preserve"> </w:t>
      </w:r>
      <w:r w:rsidR="00E812DD">
        <w:rPr>
          <w:rFonts w:ascii="Times New Roman" w:hAnsi="Times New Roman" w:cs="Times New Roman"/>
          <w:sz w:val="28"/>
          <w:szCs w:val="28"/>
        </w:rPr>
        <w:t>в </w:t>
      </w:r>
      <w:r w:rsidR="00A24B3D">
        <w:rPr>
          <w:rFonts w:ascii="Times New Roman" w:eastAsia="Calibri" w:hAnsi="Times New Roman" w:cs="Times New Roman"/>
          <w:sz w:val="28"/>
          <w:szCs w:val="28"/>
        </w:rPr>
        <w:t>декоративно-прикладном творчестве»,</w:t>
      </w:r>
      <w:r w:rsidR="00A24B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447E4">
        <w:rPr>
          <w:rFonts w:ascii="Times New Roman" w:eastAsia="Calibri" w:hAnsi="Times New Roman" w:cs="Times New Roman"/>
          <w:bCs/>
          <w:iCs/>
          <w:sz w:val="28"/>
          <w:szCs w:val="28"/>
        </w:rPr>
        <w:t>«Топиарий в оформлении интерьера»,</w:t>
      </w:r>
      <w:r w:rsidR="007447E4" w:rsidRPr="007447E4">
        <w:rPr>
          <w:rFonts w:ascii="Times New Roman" w:hAnsi="Times New Roman"/>
          <w:sz w:val="28"/>
          <w:szCs w:val="28"/>
        </w:rPr>
        <w:t xml:space="preserve"> </w:t>
      </w:r>
      <w:r w:rsidR="007447E4">
        <w:rPr>
          <w:rFonts w:ascii="Times New Roman" w:hAnsi="Times New Roman"/>
          <w:sz w:val="28"/>
          <w:szCs w:val="28"/>
        </w:rPr>
        <w:t>«</w:t>
      </w:r>
      <w:r w:rsidR="007447E4" w:rsidRPr="006E50EC">
        <w:rPr>
          <w:rFonts w:ascii="Times New Roman" w:hAnsi="Times New Roman"/>
          <w:sz w:val="28"/>
          <w:szCs w:val="28"/>
        </w:rPr>
        <w:t>Основы макетирования</w:t>
      </w:r>
      <w:r w:rsidR="007447E4">
        <w:rPr>
          <w:rFonts w:ascii="Times New Roman" w:hAnsi="Times New Roman"/>
          <w:sz w:val="28"/>
          <w:szCs w:val="28"/>
        </w:rPr>
        <w:t>»,</w:t>
      </w:r>
      <w:r w:rsidR="007447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05595">
        <w:rPr>
          <w:rFonts w:ascii="Times New Roman" w:hAnsi="Times New Roman" w:cs="Times New Roman"/>
          <w:sz w:val="28"/>
          <w:szCs w:val="28"/>
        </w:rPr>
        <w:t>слайд-шоу</w:t>
      </w:r>
      <w:r w:rsidR="00146F08" w:rsidRPr="0014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F08" w:rsidRPr="00F965C2">
        <w:rPr>
          <w:rFonts w:ascii="Times New Roman" w:eastAsia="Calibri" w:hAnsi="Times New Roman" w:cs="Times New Roman"/>
          <w:sz w:val="28"/>
          <w:szCs w:val="28"/>
        </w:rPr>
        <w:t>«Скрапбукинг для начинающих»</w:t>
      </w:r>
      <w:r w:rsidR="00705595">
        <w:rPr>
          <w:rFonts w:ascii="Times New Roman" w:hAnsi="Times New Roman" w:cs="Times New Roman"/>
          <w:sz w:val="28"/>
          <w:szCs w:val="28"/>
        </w:rPr>
        <w:t xml:space="preserve">, </w:t>
      </w:r>
      <w:r w:rsidR="007447E4" w:rsidRPr="00733348">
        <w:rPr>
          <w:rFonts w:ascii="Times New Roman" w:hAnsi="Times New Roman"/>
          <w:sz w:val="28"/>
          <w:szCs w:val="28"/>
        </w:rPr>
        <w:t>«</w:t>
      </w:r>
      <w:r w:rsidR="007447E4">
        <w:rPr>
          <w:rFonts w:ascii="Times New Roman" w:hAnsi="Times New Roman"/>
          <w:sz w:val="28"/>
          <w:szCs w:val="28"/>
        </w:rPr>
        <w:t>Дерево счастья</w:t>
      </w:r>
      <w:r w:rsidR="007447E4" w:rsidRPr="00733348">
        <w:rPr>
          <w:rFonts w:ascii="Times New Roman" w:hAnsi="Times New Roman"/>
          <w:sz w:val="28"/>
          <w:szCs w:val="28"/>
        </w:rPr>
        <w:t>»</w:t>
      </w:r>
      <w:r w:rsidR="007447E4">
        <w:rPr>
          <w:rFonts w:ascii="Times New Roman" w:hAnsi="Times New Roman"/>
          <w:sz w:val="28"/>
          <w:szCs w:val="28"/>
        </w:rPr>
        <w:t xml:space="preserve">, </w:t>
      </w:r>
      <w:r w:rsidR="00705595">
        <w:rPr>
          <w:rFonts w:ascii="Times New Roman" w:hAnsi="Times New Roman" w:cs="Times New Roman"/>
          <w:sz w:val="28"/>
          <w:szCs w:val="28"/>
        </w:rPr>
        <w:t>виртуальные путешествия</w:t>
      </w:r>
      <w:r w:rsidR="00B05C04">
        <w:rPr>
          <w:rFonts w:ascii="Times New Roman" w:hAnsi="Times New Roman" w:cs="Times New Roman"/>
          <w:sz w:val="28"/>
          <w:szCs w:val="28"/>
        </w:rPr>
        <w:t xml:space="preserve"> в музеи декоративно-прикладного творчества</w:t>
      </w:r>
      <w:r w:rsidR="00705595">
        <w:rPr>
          <w:rFonts w:ascii="Times New Roman" w:hAnsi="Times New Roman" w:cs="Times New Roman"/>
          <w:sz w:val="28"/>
          <w:szCs w:val="28"/>
        </w:rPr>
        <w:t xml:space="preserve">, </w:t>
      </w:r>
      <w:r w:rsidR="00204308">
        <w:rPr>
          <w:rFonts w:ascii="Times New Roman" w:eastAsia="Calibri" w:hAnsi="Times New Roman" w:cs="Times New Roman"/>
          <w:sz w:val="28"/>
          <w:szCs w:val="28"/>
        </w:rPr>
        <w:t xml:space="preserve">виртуальное путешествие «Город шахтёров», </w:t>
      </w:r>
      <w:r w:rsidR="00705595">
        <w:rPr>
          <w:rFonts w:ascii="Times New Roman" w:hAnsi="Times New Roman" w:cs="Times New Roman"/>
          <w:sz w:val="28"/>
          <w:szCs w:val="28"/>
        </w:rPr>
        <w:t xml:space="preserve">просмотр работ известных мастеров, показ видеоматериалов, </w:t>
      </w:r>
      <w:r w:rsidR="00705595">
        <w:rPr>
          <w:rFonts w:ascii="Times New Roman" w:eastAsia="Calibri" w:hAnsi="Times New Roman" w:cs="Times New Roman"/>
          <w:sz w:val="28"/>
          <w:szCs w:val="28"/>
        </w:rPr>
        <w:t>видеомастер-класс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«Книжный дизайн»</w:t>
      </w:r>
      <w:r w:rsidR="00705595">
        <w:rPr>
          <w:rFonts w:ascii="Times New Roman" w:eastAsia="Calibri" w:hAnsi="Times New Roman" w:cs="Times New Roman"/>
          <w:sz w:val="28"/>
          <w:szCs w:val="28"/>
        </w:rPr>
        <w:t>,</w:t>
      </w:r>
      <w:r w:rsidR="00705595" w:rsidRPr="0070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595">
        <w:rPr>
          <w:rFonts w:ascii="Times New Roman" w:eastAsia="Calibri" w:hAnsi="Times New Roman" w:cs="Times New Roman"/>
          <w:sz w:val="28"/>
          <w:szCs w:val="28"/>
        </w:rPr>
        <w:t>видеоинструкция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«Дизайн интерьера»</w:t>
      </w:r>
      <w:r w:rsidR="00705595">
        <w:rPr>
          <w:rFonts w:ascii="Times New Roman" w:hAnsi="Times New Roman" w:cs="Times New Roman"/>
          <w:sz w:val="28"/>
          <w:szCs w:val="28"/>
        </w:rPr>
        <w:t>;</w:t>
      </w:r>
    </w:p>
    <w:p w:rsidR="00A859F6" w:rsidRPr="00A859F6" w:rsidRDefault="005159AB" w:rsidP="00885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05595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6F08">
        <w:rPr>
          <w:rFonts w:ascii="Times New Roman" w:eastAsia="Calibri" w:hAnsi="Times New Roman" w:cs="Times New Roman"/>
          <w:sz w:val="28"/>
          <w:szCs w:val="28"/>
        </w:rPr>
        <w:t>упражнени</w:t>
      </w:r>
      <w:r w:rsidR="00885C75">
        <w:rPr>
          <w:rFonts w:ascii="Times New Roman" w:eastAsia="Calibri" w:hAnsi="Times New Roman" w:cs="Times New Roman"/>
          <w:sz w:val="28"/>
          <w:szCs w:val="28"/>
        </w:rPr>
        <w:t>я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«Фигурный дизайн»,</w:t>
      </w:r>
      <w:r w:rsidR="00885C75" w:rsidRPr="0088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75">
        <w:rPr>
          <w:rFonts w:ascii="Times New Roman" w:eastAsia="Times New Roman" w:hAnsi="Times New Roman" w:cs="Times New Roman"/>
          <w:sz w:val="28"/>
          <w:szCs w:val="28"/>
        </w:rPr>
        <w:t>«Гармония цвета</w:t>
      </w:r>
      <w:r w:rsidR="00885C75" w:rsidRPr="00953C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5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9F6">
        <w:rPr>
          <w:rFonts w:ascii="Times New Roman" w:hAnsi="Times New Roman" w:cs="Times New Roman"/>
          <w:sz w:val="28"/>
          <w:szCs w:val="28"/>
        </w:rPr>
        <w:t>конкурс</w:t>
      </w:r>
      <w:r w:rsidR="007447E4">
        <w:rPr>
          <w:rFonts w:ascii="Times New Roman" w:hAnsi="Times New Roman" w:cs="Times New Roman"/>
          <w:sz w:val="28"/>
          <w:szCs w:val="28"/>
        </w:rPr>
        <w:t xml:space="preserve"> </w:t>
      </w:r>
      <w:r w:rsidR="007447E4">
        <w:rPr>
          <w:rFonts w:ascii="Times New Roman" w:hAnsi="Times New Roman"/>
          <w:sz w:val="28"/>
          <w:szCs w:val="28"/>
        </w:rPr>
        <w:t>«Креативная форма»,</w:t>
      </w:r>
      <w:r w:rsidR="00A8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профмастерства, </w:t>
      </w:r>
      <w:r w:rsidR="00A859F6">
        <w:rPr>
          <w:rFonts w:ascii="Times New Roman" w:hAnsi="Times New Roman"/>
          <w:sz w:val="28"/>
          <w:szCs w:val="28"/>
        </w:rPr>
        <w:t>тренинговое занятие</w:t>
      </w:r>
      <w:r w:rsidR="00146F08">
        <w:rPr>
          <w:rFonts w:ascii="Times New Roman" w:hAnsi="Times New Roman"/>
          <w:sz w:val="28"/>
          <w:szCs w:val="28"/>
        </w:rPr>
        <w:t xml:space="preserve"> «Я </w:t>
      </w:r>
      <w:r w:rsidR="0014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46F08">
        <w:rPr>
          <w:rFonts w:ascii="Times New Roman" w:hAnsi="Times New Roman"/>
          <w:sz w:val="28"/>
          <w:szCs w:val="28"/>
        </w:rPr>
        <w:t>конструктор»</w:t>
      </w:r>
      <w:r w:rsidR="00A859F6">
        <w:rPr>
          <w:rFonts w:ascii="Times New Roman" w:hAnsi="Times New Roman"/>
          <w:sz w:val="28"/>
          <w:szCs w:val="28"/>
        </w:rPr>
        <w:t>,</w:t>
      </w:r>
      <w:r w:rsidR="00A859F6" w:rsidRPr="00C629E5">
        <w:rPr>
          <w:rFonts w:ascii="Times New Roman" w:hAnsi="Times New Roman"/>
          <w:sz w:val="28"/>
          <w:szCs w:val="28"/>
        </w:rPr>
        <w:t xml:space="preserve"> </w:t>
      </w:r>
      <w:r w:rsidR="00146F08">
        <w:rPr>
          <w:rFonts w:ascii="Times New Roman" w:eastAsia="Calibri" w:hAnsi="Times New Roman" w:cs="Times New Roman"/>
          <w:sz w:val="28"/>
          <w:szCs w:val="28"/>
        </w:rPr>
        <w:t>викторина «Белорусский календарь</w:t>
      </w:r>
      <w:r w:rsidR="00146F08" w:rsidRPr="009F12DB">
        <w:rPr>
          <w:rFonts w:ascii="Times New Roman" w:eastAsia="Calibri" w:hAnsi="Times New Roman" w:cs="Times New Roman"/>
          <w:sz w:val="28"/>
          <w:szCs w:val="28"/>
        </w:rPr>
        <w:t>»</w:t>
      </w:r>
      <w:r w:rsidR="00A859F6">
        <w:rPr>
          <w:rFonts w:ascii="Times New Roman" w:eastAsia="Calibri" w:hAnsi="Times New Roman" w:cs="Times New Roman"/>
          <w:sz w:val="28"/>
          <w:szCs w:val="28"/>
        </w:rPr>
        <w:t>,</w:t>
      </w:r>
      <w:r w:rsidR="007447E4" w:rsidRPr="007447E4">
        <w:rPr>
          <w:rFonts w:ascii="Times New Roman" w:hAnsi="Times New Roman"/>
          <w:sz w:val="28"/>
          <w:szCs w:val="28"/>
        </w:rPr>
        <w:t xml:space="preserve"> </w:t>
      </w:r>
      <w:r w:rsidR="007447E4">
        <w:rPr>
          <w:rFonts w:ascii="Times New Roman" w:hAnsi="Times New Roman"/>
          <w:sz w:val="28"/>
          <w:szCs w:val="28"/>
        </w:rPr>
        <w:t xml:space="preserve">мастер-класс «Топиарий в подарок любимому учителю», </w:t>
      </w:r>
      <w:r w:rsidR="00A859F6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 w:rsidR="00885C75">
        <w:rPr>
          <w:rFonts w:ascii="Times New Roman" w:eastAsia="Calibri" w:hAnsi="Times New Roman" w:cs="Times New Roman"/>
          <w:sz w:val="28"/>
          <w:szCs w:val="28"/>
        </w:rPr>
        <w:t>е</w:t>
      </w:r>
      <w:r w:rsidR="00A859F6">
        <w:rPr>
          <w:rFonts w:ascii="Times New Roman" w:eastAsia="Calibri" w:hAnsi="Times New Roman" w:cs="Times New Roman"/>
          <w:sz w:val="28"/>
          <w:szCs w:val="28"/>
        </w:rPr>
        <w:t xml:space="preserve"> кроссворд</w:t>
      </w:r>
      <w:r w:rsidR="00885C75">
        <w:rPr>
          <w:rFonts w:ascii="Times New Roman" w:eastAsia="Calibri" w:hAnsi="Times New Roman" w:cs="Times New Roman"/>
          <w:sz w:val="28"/>
          <w:szCs w:val="28"/>
        </w:rPr>
        <w:t>ы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«Ручная работа»</w:t>
      </w:r>
      <w:r w:rsidR="00A859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5C75">
        <w:rPr>
          <w:rFonts w:ascii="Times New Roman" w:eastAsia="Calibri" w:hAnsi="Times New Roman" w:cs="Times New Roman"/>
          <w:sz w:val="28"/>
          <w:szCs w:val="28"/>
        </w:rPr>
        <w:t>«Средства художественной выразительности»,</w:t>
      </w:r>
      <w:r w:rsidR="00885C75" w:rsidRPr="0088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C75">
        <w:rPr>
          <w:rFonts w:ascii="Times New Roman" w:eastAsia="Calibri" w:hAnsi="Times New Roman" w:cs="Times New Roman"/>
          <w:sz w:val="28"/>
          <w:szCs w:val="28"/>
        </w:rPr>
        <w:t xml:space="preserve">интерактивная игра «Белорусская сказка», </w:t>
      </w:r>
      <w:r w:rsidR="00A859F6">
        <w:rPr>
          <w:rFonts w:ascii="Times New Roman" w:eastAsia="Calibri" w:hAnsi="Times New Roman" w:cs="Times New Roman"/>
          <w:sz w:val="28"/>
          <w:szCs w:val="28"/>
        </w:rPr>
        <w:t>игровой тренинг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«Давай научу!»</w:t>
      </w:r>
      <w:r w:rsidR="007447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9F6" w:rsidRDefault="005159AB" w:rsidP="0070559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проблемно-поисковые:</w:t>
      </w:r>
      <w:r w:rsidR="00885C75">
        <w:rPr>
          <w:rFonts w:ascii="Times New Roman" w:hAnsi="Times New Roman" w:cs="Times New Roman"/>
          <w:sz w:val="28"/>
          <w:szCs w:val="28"/>
        </w:rPr>
        <w:t xml:space="preserve"> </w:t>
      </w:r>
      <w:r w:rsidR="00A859F6">
        <w:rPr>
          <w:rFonts w:ascii="Times New Roman" w:eastAsia="Calibri" w:hAnsi="Times New Roman" w:cs="Times New Roman"/>
          <w:sz w:val="28"/>
          <w:szCs w:val="28"/>
        </w:rPr>
        <w:t>диспут</w:t>
      </w:r>
      <w:r w:rsidR="00885C75">
        <w:rPr>
          <w:rFonts w:ascii="Times New Roman" w:eastAsia="Calibri" w:hAnsi="Times New Roman" w:cs="Times New Roman"/>
          <w:sz w:val="28"/>
          <w:szCs w:val="28"/>
        </w:rPr>
        <w:t xml:space="preserve"> «Способы передачи индивидуальности»</w:t>
      </w:r>
      <w:r w:rsidR="00A859F6">
        <w:rPr>
          <w:rFonts w:ascii="Times New Roman" w:eastAsia="Calibri" w:hAnsi="Times New Roman" w:cs="Times New Roman"/>
          <w:sz w:val="28"/>
          <w:szCs w:val="28"/>
        </w:rPr>
        <w:t>,</w:t>
      </w:r>
      <w:r w:rsidR="00A859F6" w:rsidRPr="00A85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9F6">
        <w:rPr>
          <w:rFonts w:ascii="Times New Roman" w:eastAsia="Calibri" w:hAnsi="Times New Roman" w:cs="Times New Roman"/>
          <w:sz w:val="28"/>
          <w:szCs w:val="28"/>
        </w:rPr>
        <w:t>творческое задание</w:t>
      </w:r>
      <w:r w:rsidR="007447E4">
        <w:rPr>
          <w:rFonts w:ascii="Times New Roman" w:eastAsia="Calibri" w:hAnsi="Times New Roman" w:cs="Times New Roman"/>
          <w:sz w:val="28"/>
          <w:szCs w:val="28"/>
        </w:rPr>
        <w:t xml:space="preserve"> «Создание орнамента»</w:t>
      </w:r>
      <w:r w:rsidR="00A859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9F6" w:rsidRDefault="005159AB" w:rsidP="0070559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проектные: </w:t>
      </w:r>
      <w:r w:rsidR="00A859F6">
        <w:rPr>
          <w:rFonts w:ascii="Times New Roman" w:eastAsia="Calibri" w:hAnsi="Times New Roman" w:cs="Times New Roman"/>
          <w:sz w:val="28"/>
          <w:szCs w:val="28"/>
        </w:rPr>
        <w:t>презентация и защита творческого проекта</w:t>
      </w:r>
      <w:r w:rsidR="00146F08">
        <w:rPr>
          <w:rFonts w:ascii="Times New Roman" w:eastAsia="Calibri" w:hAnsi="Times New Roman" w:cs="Times New Roman"/>
          <w:sz w:val="28"/>
          <w:szCs w:val="28"/>
        </w:rPr>
        <w:t xml:space="preserve"> «Ярмарка идей»</w:t>
      </w:r>
      <w:r w:rsidR="007447E4">
        <w:rPr>
          <w:rFonts w:ascii="Times New Roman" w:eastAsia="Calibri" w:hAnsi="Times New Roman" w:cs="Times New Roman"/>
          <w:sz w:val="28"/>
          <w:szCs w:val="28"/>
        </w:rPr>
        <w:t>,</w:t>
      </w:r>
      <w:r w:rsidR="007447E4" w:rsidRPr="007447E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447E4">
        <w:rPr>
          <w:rFonts w:ascii="Times New Roman" w:eastAsia="Calibri" w:hAnsi="Times New Roman" w:cs="Times New Roman"/>
          <w:iCs/>
          <w:sz w:val="28"/>
          <w:szCs w:val="28"/>
        </w:rPr>
        <w:t>творческий проект «Авторский дизайн»;</w:t>
      </w:r>
    </w:p>
    <w:p w:rsidR="00D51CD6" w:rsidRPr="005159AB" w:rsidRDefault="005159AB" w:rsidP="00515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рефлексивные: </w:t>
      </w:r>
      <w:r w:rsidR="00A859F6">
        <w:rPr>
          <w:rFonts w:ascii="Times New Roman" w:eastAsia="Calibri" w:hAnsi="Times New Roman" w:cs="Times New Roman"/>
          <w:sz w:val="28"/>
          <w:szCs w:val="28"/>
        </w:rPr>
        <w:t>рефлексивные методики «Дерево цели», «Лестница успеха»</w:t>
      </w:r>
      <w:r w:rsidR="00A859F6">
        <w:rPr>
          <w:rFonts w:ascii="Times New Roman" w:eastAsia="Calibri" w:hAnsi="Times New Roman" w:cs="Times New Roman"/>
          <w:iCs/>
          <w:sz w:val="28"/>
          <w:szCs w:val="28"/>
        </w:rPr>
        <w:t>, «Моё будущее»</w:t>
      </w:r>
      <w:r w:rsidR="00A859F6">
        <w:rPr>
          <w:rFonts w:ascii="Times New Roman" w:eastAsia="Calibri" w:hAnsi="Times New Roman" w:cs="Times New Roman"/>
          <w:sz w:val="28"/>
          <w:szCs w:val="28"/>
        </w:rPr>
        <w:t>, «Автопортрет»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12DD">
        <w:rPr>
          <w:rFonts w:ascii="Times New Roman" w:hAnsi="Times New Roman"/>
          <w:sz w:val="28"/>
          <w:szCs w:val="28"/>
        </w:rPr>
        <w:t>диагностика интересов и </w:t>
      </w:r>
      <w:r>
        <w:rPr>
          <w:rFonts w:ascii="Times New Roman" w:hAnsi="Times New Roman"/>
          <w:sz w:val="28"/>
          <w:szCs w:val="28"/>
        </w:rPr>
        <w:t>склонностей к определенным видам профессий (</w:t>
      </w:r>
      <w:r w:rsidR="00DC4DFC">
        <w:rPr>
          <w:rFonts w:ascii="Times New Roman" w:hAnsi="Times New Roman"/>
          <w:sz w:val="28"/>
          <w:szCs w:val="28"/>
        </w:rPr>
        <w:t>т</w:t>
      </w:r>
      <w:r w:rsidRPr="00075927">
        <w:rPr>
          <w:rFonts w:ascii="Times New Roman" w:hAnsi="Times New Roman"/>
          <w:sz w:val="28"/>
          <w:szCs w:val="28"/>
        </w:rPr>
        <w:t>ест на профориентацию Дж. Голланда</w:t>
      </w:r>
      <w:r>
        <w:rPr>
          <w:rFonts w:ascii="Times New Roman" w:hAnsi="Times New Roman"/>
          <w:sz w:val="28"/>
          <w:szCs w:val="28"/>
        </w:rPr>
        <w:t>)</w:t>
      </w:r>
      <w:r w:rsidRPr="00075927">
        <w:rPr>
          <w:rFonts w:ascii="Times New Roman" w:hAnsi="Times New Roman"/>
          <w:sz w:val="28"/>
          <w:szCs w:val="28"/>
        </w:rPr>
        <w:t>.</w:t>
      </w:r>
    </w:p>
    <w:p w:rsidR="009F12DB" w:rsidRDefault="00DA6699" w:rsidP="00DA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2DB" w:rsidRPr="00A859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контроля</w:t>
      </w:r>
      <w:r w:rsidR="005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12DB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беседа, </w:t>
      </w:r>
      <w:r w:rsidR="00DC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опрос, </w:t>
      </w:r>
      <w:r w:rsidR="00DC4DFC">
        <w:rPr>
          <w:rFonts w:ascii="Times New Roman" w:eastAsia="Calibri" w:hAnsi="Times New Roman" w:cs="Times New Roman"/>
          <w:sz w:val="28"/>
          <w:szCs w:val="28"/>
        </w:rPr>
        <w:t>блиц-опрос «</w:t>
      </w:r>
      <w:r w:rsidR="00E812DD">
        <w:rPr>
          <w:rFonts w:ascii="Times New Roman" w:eastAsia="Calibri" w:hAnsi="Times New Roman" w:cs="Times New Roman"/>
          <w:sz w:val="28"/>
          <w:szCs w:val="28"/>
        </w:rPr>
        <w:t>Виды и </w:t>
      </w:r>
      <w:r w:rsidR="00DC4DFC" w:rsidRPr="009F12DB">
        <w:rPr>
          <w:rFonts w:ascii="Times New Roman" w:eastAsia="Calibri" w:hAnsi="Times New Roman" w:cs="Times New Roman"/>
          <w:sz w:val="28"/>
          <w:szCs w:val="28"/>
        </w:rPr>
        <w:t>жанры декоративно-прикладного искусства</w:t>
      </w:r>
      <w:r w:rsidR="00DC4DF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F12DB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деятельности учащихся, диагностика творческих способностей учащихся.</w:t>
      </w:r>
    </w:p>
    <w:p w:rsidR="009B35B6" w:rsidRPr="009B35B6" w:rsidRDefault="009B35B6" w:rsidP="009B3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719B3">
        <w:rPr>
          <w:rFonts w:ascii="Times New Roman" w:hAnsi="Times New Roman"/>
          <w:sz w:val="28"/>
          <w:szCs w:val="28"/>
        </w:rPr>
        <w:t>ыставочн</w:t>
      </w:r>
      <w:r>
        <w:rPr>
          <w:rFonts w:ascii="Times New Roman" w:hAnsi="Times New Roman"/>
          <w:sz w:val="28"/>
          <w:szCs w:val="28"/>
        </w:rPr>
        <w:t>ая</w:t>
      </w:r>
      <w:r w:rsidRPr="002719B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способствует </w:t>
      </w:r>
      <w:r w:rsidRPr="002719B3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ению</w:t>
      </w:r>
      <w:r w:rsidRPr="002719B3">
        <w:rPr>
          <w:rFonts w:ascii="Times New Roman" w:hAnsi="Times New Roman"/>
          <w:sz w:val="28"/>
          <w:szCs w:val="28"/>
        </w:rPr>
        <w:t xml:space="preserve"> самооценк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719B3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и создаёт ситуацию успеха</w:t>
      </w:r>
      <w:r w:rsidRPr="002719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объединении по интересам учащиеся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</w:t>
      </w:r>
      <w:r w:rsidRPr="002719B3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>авторские</w:t>
      </w:r>
      <w:r w:rsidRPr="002719B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2719B3">
        <w:rPr>
          <w:rFonts w:ascii="Times New Roman" w:hAnsi="Times New Roman"/>
          <w:sz w:val="28"/>
          <w:szCs w:val="28"/>
        </w:rPr>
        <w:t>, воплоща</w:t>
      </w:r>
      <w:r>
        <w:rPr>
          <w:rFonts w:ascii="Times New Roman" w:hAnsi="Times New Roman"/>
          <w:sz w:val="28"/>
          <w:szCs w:val="28"/>
        </w:rPr>
        <w:t>я</w:t>
      </w:r>
      <w:r w:rsidRPr="002719B3">
        <w:rPr>
          <w:rFonts w:ascii="Times New Roman" w:hAnsi="Times New Roman"/>
          <w:sz w:val="28"/>
          <w:szCs w:val="28"/>
        </w:rPr>
        <w:t xml:space="preserve"> </w:t>
      </w:r>
      <w:r w:rsidR="00E812DD">
        <w:rPr>
          <w:rFonts w:ascii="Times New Roman" w:hAnsi="Times New Roman"/>
          <w:sz w:val="28"/>
          <w:szCs w:val="28"/>
        </w:rPr>
        <w:t>художественный замысел в </w:t>
      </w:r>
      <w:r>
        <w:rPr>
          <w:rFonts w:ascii="Times New Roman" w:hAnsi="Times New Roman"/>
          <w:sz w:val="28"/>
          <w:szCs w:val="28"/>
        </w:rPr>
        <w:t xml:space="preserve">оригинальное изделие декоративно-прикладного творчества, имеющее </w:t>
      </w:r>
      <w:r>
        <w:rPr>
          <w:rFonts w:ascii="Times New Roman" w:hAnsi="Times New Roman"/>
          <w:sz w:val="28"/>
          <w:szCs w:val="28"/>
        </w:rPr>
        <w:lastRenderedPageBreak/>
        <w:t xml:space="preserve">эстетическое и практическое применение в интерьере. Лучшие творческие работы </w:t>
      </w:r>
      <w:r w:rsidRPr="002719B3">
        <w:rPr>
          <w:rFonts w:ascii="Times New Roman" w:hAnsi="Times New Roman"/>
          <w:sz w:val="28"/>
          <w:szCs w:val="28"/>
        </w:rPr>
        <w:t>попол</w:t>
      </w:r>
      <w:r>
        <w:rPr>
          <w:rFonts w:ascii="Times New Roman" w:hAnsi="Times New Roman"/>
          <w:sz w:val="28"/>
          <w:szCs w:val="28"/>
        </w:rPr>
        <w:t xml:space="preserve">няют выставочный фонд объединения и </w:t>
      </w:r>
      <w:r w:rsidRPr="002719B3">
        <w:rPr>
          <w:rFonts w:ascii="Times New Roman" w:hAnsi="Times New Roman"/>
          <w:sz w:val="28"/>
          <w:szCs w:val="28"/>
        </w:rPr>
        <w:t>представляются на выставках и конкурсах республикан</w:t>
      </w:r>
      <w:r>
        <w:rPr>
          <w:rFonts w:ascii="Times New Roman" w:hAnsi="Times New Roman"/>
          <w:sz w:val="28"/>
          <w:szCs w:val="28"/>
        </w:rPr>
        <w:t>ского и международного уровней.</w:t>
      </w:r>
      <w:r w:rsidR="00E812DD">
        <w:rPr>
          <w:rFonts w:ascii="Times New Roman" w:hAnsi="Times New Roman"/>
          <w:sz w:val="28"/>
          <w:szCs w:val="28"/>
        </w:rPr>
        <w:t xml:space="preserve"> В </w:t>
      </w:r>
      <w:r>
        <w:rPr>
          <w:rFonts w:ascii="Times New Roman" w:hAnsi="Times New Roman"/>
          <w:sz w:val="28"/>
          <w:szCs w:val="28"/>
        </w:rPr>
        <w:t>конце второго года обучения каждый учащийся организует персональную выставку своих работ, что способствует повышению самооценки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стимулирует творческую активность, даёт ему осознание своего </w:t>
      </w:r>
      <w:r w:rsidRPr="00350CFB">
        <w:rPr>
          <w:rFonts w:ascii="Times New Roman" w:hAnsi="Times New Roman"/>
          <w:sz w:val="28"/>
          <w:szCs w:val="28"/>
        </w:rPr>
        <w:t>индивидуального креативного по</w:t>
      </w:r>
      <w:r>
        <w:rPr>
          <w:rFonts w:ascii="Times New Roman" w:hAnsi="Times New Roman"/>
          <w:sz w:val="28"/>
          <w:szCs w:val="28"/>
        </w:rPr>
        <w:t xml:space="preserve">тенциала и причастности к общей </w:t>
      </w:r>
      <w:r w:rsidRPr="00350CFB">
        <w:rPr>
          <w:rFonts w:ascii="Times New Roman" w:hAnsi="Times New Roman"/>
          <w:sz w:val="28"/>
          <w:szCs w:val="28"/>
        </w:rPr>
        <w:t>культуре и искусству.</w:t>
      </w:r>
    </w:p>
    <w:p w:rsidR="00323FE5" w:rsidRDefault="00C86983" w:rsidP="009F12D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23FE5" w:rsidRPr="00C8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9B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323FE5" w:rsidRPr="00C8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учащихся </w:t>
      </w:r>
      <w:r w:rsidR="009B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="00323FE5" w:rsidRPr="00C8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индивидуальным портфолио, которое включает фотографии лучших работ, информацию об участии и успехах в конкурсах и выставках в форме грамот, сертификатов и дипломов, творческие проекты.</w:t>
      </w:r>
    </w:p>
    <w:p w:rsidR="009B35B6" w:rsidRDefault="009B35B6" w:rsidP="009B35B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Домашние задания являются значимым </w:t>
      </w:r>
      <w:r w:rsidR="00350C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компонентом реализации программы повышенного уровня, выступают как средство контроля, самоконтроля</w:t>
      </w:r>
      <w:r w:rsidR="00DC4D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350C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самообучения учащегося</w:t>
      </w:r>
      <w:r w:rsidR="00DC4D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3C9E" w:rsidRPr="00E812DD" w:rsidRDefault="00350CFB" w:rsidP="00E812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 профессиональной ориентации и активизац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ии познавательной деятельности 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проводятся: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B35B6">
        <w:rPr>
          <w:rFonts w:ascii="Times New Roman" w:hAnsi="Times New Roman"/>
          <w:sz w:val="28"/>
          <w:szCs w:val="28"/>
        </w:rPr>
        <w:t>д</w:t>
      </w:r>
      <w:r w:rsidR="009B35B6">
        <w:rPr>
          <w:rFonts w:ascii="Times New Roman" w:eastAsia="Calibri" w:hAnsi="Times New Roman" w:cs="Times New Roman"/>
          <w:sz w:val="28"/>
          <w:szCs w:val="28"/>
        </w:rPr>
        <w:t>иагностика учащихся по методике Г. Девиса (определение творческих способностей учащихся)</w:t>
      </w:r>
      <w:r w:rsidR="009B35B6">
        <w:rPr>
          <w:rFonts w:ascii="Times New Roman" w:hAnsi="Times New Roman"/>
          <w:sz w:val="28"/>
          <w:szCs w:val="28"/>
        </w:rPr>
        <w:t xml:space="preserve">, </w:t>
      </w:r>
      <w:r w:rsidR="006870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6870DB" w:rsidRPr="006870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пределение типа будущей профессии по методу Е.А. Климова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B35B6">
        <w:rPr>
          <w:rFonts w:ascii="Times New Roman" w:hAnsi="Times New Roman"/>
          <w:sz w:val="28"/>
          <w:szCs w:val="28"/>
        </w:rPr>
        <w:t>д</w:t>
      </w:r>
      <w:r w:rsidR="009B35B6">
        <w:rPr>
          <w:rFonts w:ascii="Times New Roman" w:eastAsia="Calibri" w:hAnsi="Times New Roman" w:cs="Times New Roman"/>
          <w:sz w:val="28"/>
          <w:szCs w:val="28"/>
        </w:rPr>
        <w:t>иагностика творческих способностей (р</w:t>
      </w:r>
      <w:r w:rsidR="009B35B6" w:rsidRPr="00BF503B">
        <w:rPr>
          <w:rFonts w:ascii="Times New Roman" w:eastAsia="Calibri" w:hAnsi="Times New Roman" w:cs="Times New Roman"/>
          <w:sz w:val="28"/>
          <w:szCs w:val="28"/>
        </w:rPr>
        <w:t>исуночный тест креативного мышления</w:t>
      </w:r>
      <w:r w:rsidR="009B35B6">
        <w:rPr>
          <w:rFonts w:ascii="Times New Roman" w:eastAsia="Calibri" w:hAnsi="Times New Roman" w:cs="Times New Roman"/>
          <w:sz w:val="28"/>
          <w:szCs w:val="28"/>
        </w:rPr>
        <w:t xml:space="preserve"> К. </w:t>
      </w:r>
      <w:r w:rsidR="009B35B6" w:rsidRPr="00BF503B">
        <w:rPr>
          <w:rFonts w:ascii="Times New Roman" w:eastAsia="Calibri" w:hAnsi="Times New Roman" w:cs="Times New Roman"/>
          <w:sz w:val="28"/>
          <w:szCs w:val="28"/>
        </w:rPr>
        <w:t>Урбана</w:t>
      </w:r>
      <w:r w:rsidR="009B35B6">
        <w:rPr>
          <w:rFonts w:ascii="Times New Roman" w:eastAsia="Calibri" w:hAnsi="Times New Roman" w:cs="Times New Roman"/>
          <w:sz w:val="28"/>
          <w:szCs w:val="28"/>
        </w:rPr>
        <w:t>)</w:t>
      </w:r>
      <w:r w:rsidR="009B35B6">
        <w:rPr>
          <w:rFonts w:ascii="Times New Roman" w:hAnsi="Times New Roman"/>
          <w:sz w:val="28"/>
          <w:szCs w:val="28"/>
        </w:rPr>
        <w:t>, т</w:t>
      </w:r>
      <w:r w:rsidR="006870DB" w:rsidRPr="00075927">
        <w:rPr>
          <w:rFonts w:ascii="Times New Roman" w:hAnsi="Times New Roman"/>
          <w:sz w:val="28"/>
          <w:szCs w:val="28"/>
        </w:rPr>
        <w:t>ест на профориентацию Дж. Голланда</w:t>
      </w:r>
      <w:r w:rsidR="006870DB">
        <w:rPr>
          <w:rFonts w:ascii="Times New Roman" w:hAnsi="Times New Roman"/>
          <w:sz w:val="28"/>
          <w:szCs w:val="28"/>
        </w:rPr>
        <w:t xml:space="preserve">, тренинговое занятие «Я </w:t>
      </w:r>
      <w:r w:rsidR="00E812DD">
        <w:rPr>
          <w:rFonts w:ascii="Times New Roman" w:hAnsi="Times New Roman"/>
          <w:sz w:val="28"/>
          <w:szCs w:val="28"/>
        </w:rPr>
        <w:t>–</w:t>
      </w:r>
      <w:r w:rsidR="006870DB">
        <w:rPr>
          <w:rFonts w:ascii="Times New Roman" w:hAnsi="Times New Roman"/>
          <w:sz w:val="28"/>
          <w:szCs w:val="28"/>
        </w:rPr>
        <w:t xml:space="preserve"> конструктор», </w:t>
      </w:r>
      <w:r w:rsidR="006870DB">
        <w:rPr>
          <w:rFonts w:ascii="Times New Roman" w:eastAsia="Calibri" w:hAnsi="Times New Roman" w:cs="Times New Roman"/>
          <w:sz w:val="28"/>
          <w:szCs w:val="28"/>
        </w:rPr>
        <w:t>игровой тренинг «Давай научу!», профориентационная игра «Почувствуй себя дизайнером», тестовое задание «Готовность к выбору профессии»</w:t>
      </w:r>
      <w:r w:rsidR="006D5F92">
        <w:rPr>
          <w:rFonts w:ascii="Times New Roman" w:eastAsia="Calibri" w:hAnsi="Times New Roman" w:cs="Times New Roman"/>
          <w:sz w:val="28"/>
          <w:szCs w:val="28"/>
        </w:rPr>
        <w:t>, т</w:t>
      </w:r>
      <w:r w:rsidR="006870DB">
        <w:rPr>
          <w:rFonts w:ascii="Times New Roman" w:eastAsia="Calibri" w:hAnsi="Times New Roman" w:cs="Times New Roman"/>
          <w:sz w:val="28"/>
          <w:szCs w:val="28"/>
        </w:rPr>
        <w:t xml:space="preserve">ворческий диалог «Я </w:t>
      </w:r>
      <w:r w:rsidR="00E812DD">
        <w:rPr>
          <w:rFonts w:ascii="Times New Roman" w:eastAsia="Calibri" w:hAnsi="Times New Roman" w:cs="Times New Roman"/>
          <w:sz w:val="28"/>
          <w:szCs w:val="28"/>
        </w:rPr>
        <w:t>–</w:t>
      </w:r>
      <w:r w:rsidR="006870DB">
        <w:rPr>
          <w:rFonts w:ascii="Times New Roman" w:eastAsia="Calibri" w:hAnsi="Times New Roman" w:cs="Times New Roman"/>
          <w:sz w:val="28"/>
          <w:szCs w:val="28"/>
        </w:rPr>
        <w:t xml:space="preserve"> мастер» (встреча с членами Белорусского союза народных мастеров</w:t>
      </w:r>
      <w:r w:rsidR="00D15676" w:rsidRPr="00D15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676">
        <w:rPr>
          <w:rFonts w:ascii="Times New Roman" w:eastAsia="Calibri" w:hAnsi="Times New Roman" w:cs="Times New Roman"/>
          <w:sz w:val="28"/>
          <w:szCs w:val="28"/>
        </w:rPr>
        <w:t>Протасеней Н.А., Раманеней Р.А., Хлопотовой Н.Л.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B05C04">
        <w:rPr>
          <w:rFonts w:ascii="Times New Roman" w:eastAsia="Calibri" w:hAnsi="Times New Roman" w:cs="Times New Roman"/>
          <w:sz w:val="28"/>
          <w:szCs w:val="28"/>
        </w:rPr>
        <w:t>мастер-классы</w:t>
      </w:r>
      <w:r w:rsidR="00D15676">
        <w:rPr>
          <w:rFonts w:ascii="Times New Roman" w:eastAsia="Calibri" w:hAnsi="Times New Roman" w:cs="Times New Roman"/>
          <w:sz w:val="28"/>
          <w:szCs w:val="28"/>
        </w:rPr>
        <w:t>)</w:t>
      </w:r>
      <w:r w:rsidR="006D5F92">
        <w:rPr>
          <w:rFonts w:ascii="Times New Roman" w:eastAsia="Calibri" w:hAnsi="Times New Roman" w:cs="Times New Roman"/>
          <w:sz w:val="28"/>
          <w:szCs w:val="28"/>
        </w:rPr>
        <w:t>, п</w:t>
      </w:r>
      <w:r w:rsidR="006870DB">
        <w:rPr>
          <w:rFonts w:ascii="Times New Roman" w:eastAsia="Calibri" w:hAnsi="Times New Roman" w:cs="Times New Roman"/>
          <w:sz w:val="28"/>
          <w:szCs w:val="28"/>
        </w:rPr>
        <w:t>резентация и защита творческого проекта «Ярмарка идей»</w:t>
      </w:r>
      <w:r w:rsidR="006D5F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5F92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>т</w:t>
      </w:r>
      <w:r w:rsidR="006870DB">
        <w:rPr>
          <w:rFonts w:ascii="Times New Roman" w:eastAsia="Calibri" w:hAnsi="Times New Roman" w:cs="Times New Roman"/>
          <w:bCs/>
          <w:iCs/>
          <w:sz w:val="28"/>
          <w:szCs w:val="28"/>
          <w:lang w:val="be-BY"/>
        </w:rPr>
        <w:t xml:space="preserve">ворческий проект </w:t>
      </w:r>
      <w:r w:rsidR="006870DB">
        <w:rPr>
          <w:rFonts w:ascii="Times New Roman" w:eastAsia="Calibri" w:hAnsi="Times New Roman" w:cs="Times New Roman"/>
          <w:iCs/>
          <w:sz w:val="28"/>
          <w:szCs w:val="28"/>
        </w:rPr>
        <w:t>«Авторский дизайн»</w:t>
      </w:r>
      <w:r w:rsidR="006D5F92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6870DB" w:rsidRPr="006870DB">
        <w:rPr>
          <w:rFonts w:ascii="Times New Roman" w:hAnsi="Times New Roman"/>
          <w:sz w:val="28"/>
          <w:szCs w:val="28"/>
        </w:rPr>
        <w:t xml:space="preserve"> </w:t>
      </w:r>
      <w:r w:rsidR="006D5F92">
        <w:rPr>
          <w:rFonts w:ascii="Times New Roman" w:eastAsia="Calibri" w:hAnsi="Times New Roman" w:cs="Times New Roman"/>
          <w:sz w:val="28"/>
          <w:szCs w:val="28"/>
        </w:rPr>
        <w:t>к</w:t>
      </w:r>
      <w:r w:rsidR="006870DB">
        <w:rPr>
          <w:rFonts w:ascii="Times New Roman" w:eastAsia="Calibri" w:hAnsi="Times New Roman" w:cs="Times New Roman"/>
          <w:sz w:val="28"/>
          <w:szCs w:val="28"/>
        </w:rPr>
        <w:t>онкурс профмастерства «Жизнь в творчестве»</w:t>
      </w:r>
      <w:r w:rsidR="00791C5F">
        <w:rPr>
          <w:rFonts w:ascii="Times New Roman" w:eastAsia="Calibri" w:hAnsi="Times New Roman" w:cs="Times New Roman"/>
          <w:sz w:val="28"/>
          <w:szCs w:val="28"/>
        </w:rPr>
        <w:t>,</w:t>
      </w:r>
      <w:r w:rsidR="00D15676">
        <w:rPr>
          <w:rFonts w:ascii="Times New Roman" w:eastAsia="Calibri" w:hAnsi="Times New Roman" w:cs="Times New Roman"/>
          <w:sz w:val="28"/>
          <w:szCs w:val="28"/>
        </w:rPr>
        <w:t xml:space="preserve"> лекции и беседы о декоративно-прикладном творчестве,</w:t>
      </w:r>
      <w:r w:rsidR="00791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F92"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экскурсии в </w:t>
      </w:r>
      <w:r w:rsidR="00D15676" w:rsidRPr="00DE0AA7">
        <w:rPr>
          <w:rFonts w:ascii="Times New Roman" w:hAnsi="Times New Roman"/>
          <w:sz w:val="28"/>
          <w:szCs w:val="28"/>
          <w:lang w:eastAsia="ru-RU"/>
        </w:rPr>
        <w:t xml:space="preserve">Национальный художественный музей, </w:t>
      </w:r>
      <w:r w:rsidR="00B05C04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</w:t>
      </w:r>
      <w:r w:rsidR="00B05C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5C04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декоративно-прикладного искусства в Минске</w:t>
      </w:r>
      <w:r w:rsidR="00B0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C04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B05C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5C04" w:rsidRPr="00B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народного искусства</w:t>
      </w:r>
      <w:r w:rsidR="00B0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Раубичах, </w:t>
      </w:r>
      <w:r w:rsidR="006D5F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государственное учреждение «Солигорс</w:t>
      </w:r>
      <w:r w:rsidR="006D5F92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кий краеведческий музей»</w:t>
      </w:r>
      <w:r w:rsidR="006D5F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AD14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91C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учреждение образования </w:t>
      </w:r>
      <w:r w:rsidR="00D156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791C5F" w:rsidRPr="006D5F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Солигорский государственный колледж</w:t>
      </w:r>
      <w:r w:rsidR="00D156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791C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E5D9F" w:rsidRPr="00103C9E" w:rsidRDefault="00DE5D9F" w:rsidP="00DE5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промежуточной и итоговой аттестации учащихся</w:t>
      </w:r>
    </w:p>
    <w:p w:rsidR="00DC4DFC" w:rsidRDefault="00DE5D9F" w:rsidP="008025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учащиеся проходят промежуточную и итоговую аттестацию. </w:t>
      </w:r>
    </w:p>
    <w:p w:rsidR="00D51CD6" w:rsidRDefault="00DE5D9F" w:rsidP="008025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Промежуточная 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</w:t>
      </w:r>
      <w:r w:rsidRPr="0080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конце 1-го года обучения на итоговом занятии, </w:t>
      </w:r>
      <w:r w:rsidR="00AD14FD" w:rsidRPr="00953CBA">
        <w:rPr>
          <w:rFonts w:ascii="Times New Roman" w:hAnsi="Times New Roman" w:cs="Times New Roman"/>
          <w:sz w:val="28"/>
          <w:szCs w:val="28"/>
        </w:rPr>
        <w:t xml:space="preserve">на 2-м году обучения </w:t>
      </w:r>
      <w:r w:rsidR="00AD14FD">
        <w:rPr>
          <w:rFonts w:ascii="Times New Roman" w:hAnsi="Times New Roman" w:cs="Times New Roman"/>
          <w:sz w:val="28"/>
          <w:szCs w:val="28"/>
        </w:rPr>
        <w:t xml:space="preserve">на контрольном занятии, </w:t>
      </w:r>
      <w:r w:rsidRPr="008025BA">
        <w:rPr>
          <w:rFonts w:ascii="Times New Roman" w:hAnsi="Times New Roman" w:cs="Times New Roman"/>
          <w:color w:val="000000" w:themeColor="text1"/>
          <w:sz w:val="28"/>
          <w:szCs w:val="28"/>
        </w:rPr>
        <w:t>итоговая</w:t>
      </w:r>
      <w:r w:rsidR="00A226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окончанию 2 года обучения. 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промежуточной и итоговой аттестации на каждый год обучения специально разрабатываются тематические </w:t>
      </w:r>
      <w:r w:rsidR="00DC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Отслеживаются уровень знаний теоретического материала, степень овладения при</w:t>
      </w:r>
      <w:r w:rsidRPr="008025B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е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работы в различных техниках декоративно-прикладного творчества, умение анализировать и решать 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задачи, сформированность интереса учащихся к занятиям. Оценк</w:t>
      </w:r>
      <w:r w:rsidR="0045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осуществляется по 5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-балльной системе</w:t>
      </w:r>
      <w:r w:rsidR="0045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балла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«неверный ответ»; </w:t>
      </w:r>
      <w:r w:rsidR="0045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«не </w:t>
      </w:r>
      <w:r w:rsidR="00AD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025B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е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верный ответ»;</w:t>
      </w:r>
      <w:r w:rsidR="0045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баллов</w:t>
      </w:r>
      <w:r w:rsidR="0089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«правильный ответ».</w:t>
      </w:r>
      <w:r w:rsidR="008025BA" w:rsidRPr="0080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6B87" w:rsidRPr="00456B87" w:rsidRDefault="008900B3" w:rsidP="00456B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DC4DFC">
        <w:rPr>
          <w:rFonts w:ascii="Times New Roman" w:eastAsia="Calibri" w:hAnsi="Times New Roman" w:cs="Times New Roman"/>
          <w:sz w:val="28"/>
          <w:szCs w:val="28"/>
          <w:lang w:val="be-BY"/>
        </w:rPr>
        <w:t>о время</w:t>
      </w:r>
      <w:r w:rsidR="00DC4DFC"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летни</w:t>
      </w:r>
      <w:r w:rsidR="00DC4DFC">
        <w:rPr>
          <w:rFonts w:ascii="Times New Roman" w:eastAsia="Calibri" w:hAnsi="Times New Roman" w:cs="Times New Roman"/>
          <w:sz w:val="28"/>
          <w:szCs w:val="28"/>
          <w:lang w:val="be-BY"/>
        </w:rPr>
        <w:t>х каникул</w:t>
      </w:r>
      <w:r w:rsidRPr="00DC4DF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учащимся </w:t>
      </w:r>
      <w:r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>рекомендовано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>ыполнение творческих работ</w:t>
      </w:r>
      <w:r w:rsidR="00456B87"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C777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что</w:t>
      </w:r>
      <w:r w:rsidR="00456B87"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способствуют отработке навыков и приемов декоративно-прикладного искусства, полученных в рамках изучения разделов содерж</w:t>
      </w:r>
      <w:r w:rsidR="00456B87">
        <w:rPr>
          <w:rFonts w:ascii="Times New Roman" w:eastAsia="Calibri" w:hAnsi="Times New Roman" w:cs="Times New Roman"/>
          <w:sz w:val="28"/>
          <w:szCs w:val="28"/>
          <w:lang w:val="be-BY"/>
        </w:rPr>
        <w:t>ания образовательной программы.</w:t>
      </w:r>
    </w:p>
    <w:p w:rsidR="00AD14FD" w:rsidRPr="006E036E" w:rsidRDefault="006E036E" w:rsidP="00E81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  <w:r w:rsidRPr="009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защиты творческой работы</w:t>
      </w:r>
      <w:r w:rsidRPr="009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проставлением оценки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бальной шкале.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выполняет творческую</w:t>
      </w:r>
      <w:r w:rsidR="0089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выбранной им технике,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защиту своей работы</w:t>
      </w:r>
      <w:r w:rsidR="00E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2A40" w:rsidRDefault="000D2A40" w:rsidP="00C777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</w:t>
      </w:r>
      <w:r w:rsidR="00C7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творческой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686BF7" w:rsidRPr="00E812DD" w:rsidTr="00E812DD">
        <w:tc>
          <w:tcPr>
            <w:tcW w:w="1526" w:type="dxa"/>
          </w:tcPr>
          <w:p w:rsidR="00686BF7" w:rsidRPr="00E812DD" w:rsidRDefault="00686BF7" w:rsidP="00686BF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Оценка «5»</w:t>
            </w:r>
          </w:p>
          <w:p w:rsidR="00686BF7" w:rsidRPr="00E812DD" w:rsidRDefault="00686BF7" w:rsidP="00686BF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(отлично)</w:t>
            </w:r>
          </w:p>
          <w:p w:rsidR="00686BF7" w:rsidRPr="00E812DD" w:rsidRDefault="00686BF7" w:rsidP="00686BF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686BF7" w:rsidRPr="00E812DD" w:rsidRDefault="008900B3" w:rsidP="007154A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="006E036E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абота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выполнена в</w:t>
            </w:r>
            <w:r w:rsidR="006E036E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соответствии с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эскизом: декоративная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композици</w:t>
            </w:r>
            <w:r w:rsidR="006E036E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я выполнена полностью с учетом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самостоятельной работы над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заданием, сохранен</w:t>
            </w:r>
            <w:r w:rsidR="006E036E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 цельность композиции, передан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характер и нас</w:t>
            </w:r>
            <w:r w:rsidR="006E036E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троение </w:t>
            </w:r>
            <w:r w:rsidR="00686BF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 выделением гл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авного художественного замысла</w:t>
            </w:r>
            <w:r w:rsidR="00E80F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  <w:r w:rsidR="00C77701" w:rsidRPr="00E812DD">
              <w:rPr>
                <w:rFonts w:ascii="Times New Roman" w:eastAsia="Times New Roman" w:hAnsi="Times New Roman"/>
                <w:sz w:val="26"/>
                <w:szCs w:val="26"/>
              </w:rPr>
              <w:t xml:space="preserve"> работа гармонична по цвету и тону, прослеживается </w:t>
            </w:r>
            <w:r w:rsidR="00E80FA8">
              <w:rPr>
                <w:rFonts w:ascii="Times New Roman" w:eastAsia="Times New Roman" w:hAnsi="Times New Roman"/>
                <w:sz w:val="26"/>
                <w:szCs w:val="26"/>
              </w:rPr>
              <w:t>пол</w:t>
            </w:r>
            <w:r w:rsidR="00C77701" w:rsidRPr="00E812DD">
              <w:rPr>
                <w:rFonts w:ascii="Times New Roman" w:eastAsia="Times New Roman" w:hAnsi="Times New Roman"/>
                <w:sz w:val="26"/>
                <w:szCs w:val="26"/>
              </w:rPr>
              <w:t>ное владение техникой декоративно-прикладного творчества и выбранными материалами</w:t>
            </w:r>
            <w:r w:rsidR="00972791" w:rsidRPr="00E812D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686BF7" w:rsidRPr="00E812DD" w:rsidTr="00E812DD">
        <w:tc>
          <w:tcPr>
            <w:tcW w:w="1526" w:type="dxa"/>
          </w:tcPr>
          <w:p w:rsidR="000D2A40" w:rsidRPr="00E812DD" w:rsidRDefault="000D2A40" w:rsidP="000D2A4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Оценка «4»</w:t>
            </w:r>
          </w:p>
          <w:p w:rsidR="000D2A40" w:rsidRPr="00E812DD" w:rsidRDefault="000D2A40" w:rsidP="000D2A4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(хорошо)</w:t>
            </w:r>
          </w:p>
          <w:p w:rsidR="00686BF7" w:rsidRPr="00E812DD" w:rsidRDefault="00686BF7" w:rsidP="008025B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686BF7" w:rsidRPr="00E812DD" w:rsidRDefault="008900B3" w:rsidP="007154A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абота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выполнена в соответстви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 с эскизом, с соблюдением всех технических правил, но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закончена</w:t>
            </w:r>
            <w:r w:rsidR="00E80FA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опущены незначительные ошибки в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построении композиции,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72791" w:rsidRPr="00E812DD">
              <w:rPr>
                <w:rFonts w:ascii="Times New Roman" w:eastAsia="Times New Roman" w:hAnsi="Times New Roman"/>
                <w:sz w:val="26"/>
                <w:szCs w:val="26"/>
              </w:rPr>
              <w:t>пропорции соблюдены не в полной мере</w:t>
            </w:r>
            <w:r w:rsidR="00E77A4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="00972791" w:rsidRPr="00E812DD">
              <w:rPr>
                <w:rFonts w:ascii="Times New Roman" w:eastAsia="Times New Roman" w:hAnsi="Times New Roman"/>
                <w:sz w:val="26"/>
                <w:szCs w:val="26"/>
              </w:rPr>
              <w:t xml:space="preserve"> не проявлено полностью понимание колористической цельности,</w:t>
            </w:r>
            <w:r w:rsidR="007154A0" w:rsidRPr="00E812DD">
              <w:rPr>
                <w:rFonts w:ascii="Times New Roman" w:eastAsia="Times New Roman" w:hAnsi="Times New Roman"/>
                <w:sz w:val="26"/>
                <w:szCs w:val="26"/>
              </w:rPr>
              <w:t xml:space="preserve"> не точно определено соотношение основных цветовых масс</w:t>
            </w:r>
            <w:r w:rsidR="00E77A4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="007154A0" w:rsidRPr="00E812D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художественн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ый замысел раскрыт не до конца.</w:t>
            </w:r>
          </w:p>
        </w:tc>
      </w:tr>
      <w:tr w:rsidR="00686BF7" w:rsidRPr="00E812DD" w:rsidTr="00E812DD">
        <w:tc>
          <w:tcPr>
            <w:tcW w:w="1526" w:type="dxa"/>
          </w:tcPr>
          <w:p w:rsidR="000D2A40" w:rsidRPr="00E812DD" w:rsidRDefault="000D2A40" w:rsidP="000D2A4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Оценка «3»</w:t>
            </w:r>
          </w:p>
          <w:p w:rsidR="000D2A40" w:rsidRPr="00E812DD" w:rsidRDefault="000D2A40" w:rsidP="000D2A4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(удовлетворительно)</w:t>
            </w:r>
          </w:p>
          <w:p w:rsidR="00686BF7" w:rsidRPr="00E812DD" w:rsidRDefault="00686BF7" w:rsidP="008025B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686BF7" w:rsidRPr="00E812DD" w:rsidRDefault="008900B3" w:rsidP="007154A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екоративная ком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позиция выполнена с ошибками в построении композиции,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выстраивании ху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дожественного образа</w:t>
            </w:r>
            <w:r w:rsidR="00E77A4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неумел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ым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применен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ем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полученных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знаний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умений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навыков в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выполнении работы в материале</w:t>
            </w:r>
            <w:r w:rsidR="00E77A4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грубы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</w:t>
            </w:r>
            <w:r w:rsidR="00456B87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ошибка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</w:t>
            </w:r>
            <w:r w:rsidR="00E77A4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72791" w:rsidRPr="00E812DD">
              <w:rPr>
                <w:rFonts w:ascii="Times New Roman" w:eastAsia="Times New Roman" w:hAnsi="Times New Roman"/>
                <w:sz w:val="26"/>
                <w:szCs w:val="26"/>
              </w:rPr>
              <w:t>пропорции несколько искажены, недостаточная проработка деталей для расстановки акцентов и формирования композиционного центра</w:t>
            </w:r>
            <w:r w:rsidR="00E77A4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="00972791" w:rsidRPr="00E812D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D2A40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работ</w:t>
            </w:r>
            <w:r w:rsidR="00C7770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 не выполнена до конца</w:t>
            </w:r>
            <w:r w:rsidR="00972791" w:rsidRPr="00E812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="00972791" w:rsidRPr="00E812DD">
              <w:rPr>
                <w:rFonts w:ascii="Times New Roman" w:eastAsia="Times New Roman" w:hAnsi="Times New Roman"/>
                <w:sz w:val="26"/>
                <w:szCs w:val="26"/>
              </w:rPr>
              <w:t xml:space="preserve"> продемонстрировано слабое владение техникой декоративно-прикладного творчества и выбранными материалами.</w:t>
            </w:r>
          </w:p>
        </w:tc>
      </w:tr>
    </w:tbl>
    <w:p w:rsidR="00686BF7" w:rsidRPr="008025BA" w:rsidRDefault="00686BF7" w:rsidP="00456B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FE5" w:rsidRPr="00A00A71" w:rsidRDefault="00323FE5" w:rsidP="00A00A71">
      <w:pPr>
        <w:tabs>
          <w:tab w:val="left" w:pos="367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>По окончанию второго года обучения учащиеся, успешно освоившие программу</w:t>
      </w:r>
      <w:r w:rsidR="008900B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повышенным уровнем </w:t>
      </w:r>
      <w:r w:rsidR="008900B3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A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B3" w:rsidRPr="009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«Декоративно-прикладное творчество»</w:t>
      </w:r>
      <w:r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>, получают свидетельство о получении дополнительного образования</w:t>
      </w:r>
      <w:r w:rsidR="00A00A7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детей и молодежи</w:t>
      </w:r>
      <w:r w:rsidRPr="008025BA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9F12DB" w:rsidRDefault="009F12DB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00A71" w:rsidRDefault="00A00A71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00A71" w:rsidRDefault="00A00A71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00A71" w:rsidRDefault="00A00A71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80FA8" w:rsidRDefault="00E80FA8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00A71" w:rsidRPr="009F12DB" w:rsidRDefault="00A00A71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2DB">
        <w:rPr>
          <w:rFonts w:ascii="Times New Roman" w:eastAsia="Calibri" w:hAnsi="Times New Roman" w:cs="Times New Roman"/>
          <w:b/>
          <w:sz w:val="28"/>
          <w:szCs w:val="28"/>
        </w:rPr>
        <w:t>Литература и информационные ресурсы</w:t>
      </w:r>
    </w:p>
    <w:p w:rsidR="009F12DB" w:rsidRPr="009F12DB" w:rsidRDefault="009F12DB" w:rsidP="00456B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F1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№103. </w:t>
      </w:r>
    </w:p>
    <w:p w:rsidR="009F12DB" w:rsidRPr="009F12DB" w:rsidRDefault="00456B87" w:rsidP="009F12D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2. Кодекс Республики Беларусь об образовании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: с изменениями и дополнениями по состоянию на 12 марта 2012 г. – Минск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: Национальный центр правовой информации Республики Беларусь, 2012 – 400 с.</w:t>
      </w:r>
    </w:p>
    <w:p w:rsidR="009F12DB" w:rsidRPr="009F12DB" w:rsidRDefault="00456B87" w:rsidP="009F12D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3. Положение об учреждении дополнительного образования детей и молодежи / Постановление Министерства образования Республики Беларусь. 25.07.2011 №149.</w:t>
      </w:r>
    </w:p>
    <w:p w:rsidR="009F12DB" w:rsidRPr="009F12DB" w:rsidRDefault="009F12DB" w:rsidP="00456B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>4. 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9F12DB" w:rsidRPr="009F12DB" w:rsidRDefault="009F12DB" w:rsidP="00456B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F1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Постановление Совета Ми</w:t>
      </w:r>
      <w:r w:rsidR="00E81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нистров Республики Беларусь «Об </w:t>
      </w:r>
      <w:r w:rsidRPr="009F1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утверждении специфических санитарно-эпидемиологических требований». 07.08. 2019 № 525.</w:t>
      </w:r>
    </w:p>
    <w:p w:rsidR="009F12DB" w:rsidRPr="009F12DB" w:rsidRDefault="009F12DB" w:rsidP="00456B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F12DB">
        <w:rPr>
          <w:rFonts w:ascii="Times New Roman" w:eastAsia="Calibri" w:hAnsi="Times New Roman" w:cs="Times New Roman"/>
          <w:sz w:val="28"/>
          <w:szCs w:val="28"/>
          <w:lang w:val="be-BY"/>
        </w:rPr>
        <w:t>Программа непрерывного воспитания детей и учащейся   молоде</w:t>
      </w:r>
      <w:r w:rsidR="00BF1830">
        <w:rPr>
          <w:rFonts w:ascii="Times New Roman" w:eastAsia="Calibri" w:hAnsi="Times New Roman" w:cs="Times New Roman"/>
          <w:sz w:val="28"/>
          <w:szCs w:val="28"/>
          <w:lang w:val="be-BY"/>
        </w:rPr>
        <w:t>жи в Республике Беларусь на 2021–2025</w:t>
      </w:r>
      <w:r w:rsidRPr="009F12D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годы</w:t>
      </w:r>
      <w:r w:rsidR="00E812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постановление Министерства образования </w:t>
      </w:r>
      <w:r w:rsidR="00BF1830">
        <w:rPr>
          <w:rFonts w:ascii="Times New Roman" w:eastAsia="Calibri" w:hAnsi="Times New Roman" w:cs="Times New Roman"/>
          <w:sz w:val="28"/>
          <w:szCs w:val="28"/>
          <w:lang w:val="be-BY"/>
        </w:rPr>
        <w:t>Республики Беларусь 31.12.2020 № 312</w:t>
      </w:r>
      <w:r w:rsidR="00456B87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9F12D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9F12DB" w:rsidRDefault="00456B87" w:rsidP="009F1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F12DB" w:rsidRPr="009F12DB">
        <w:rPr>
          <w:rFonts w:ascii="Times New Roman" w:eastAsia="Calibri" w:hAnsi="Times New Roman" w:cs="Times New Roman"/>
          <w:color w:val="000000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="009F12DB" w:rsidRPr="009F1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</w:t>
      </w:r>
      <w:r w:rsidR="00715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F12DB" w:rsidRPr="009F1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06.09.2017 №</w:t>
      </w:r>
      <w:r w:rsidR="007154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123.</w:t>
      </w:r>
    </w:p>
    <w:p w:rsidR="00C02118" w:rsidRPr="00456B87" w:rsidRDefault="00456B87" w:rsidP="009F1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BF1830" w:rsidRPr="00BF18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 Правила проведения аттестации учащихся при освоении содержания образовательной программы дополнительного образования детей и молодежи / Постановление Министерства образования Республики Беларусь. 11.12.2020 № 301.</w:t>
      </w:r>
    </w:p>
    <w:p w:rsidR="00E812DD" w:rsidRDefault="00E812DD" w:rsidP="009F1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2DB" w:rsidRDefault="009F12DB" w:rsidP="009F1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>Литература для педагога</w:t>
      </w:r>
    </w:p>
    <w:p w:rsidR="007727AE" w:rsidRPr="009F12DB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AD5">
        <w:rPr>
          <w:rFonts w:ascii="Times New Roman" w:eastAsia="Calibri" w:hAnsi="Times New Roman" w:cs="Times New Roman"/>
          <w:sz w:val="28"/>
          <w:szCs w:val="28"/>
        </w:rPr>
        <w:t>Внедрение модели образовательног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процесса с повышенным уровнем </w:t>
      </w:r>
      <w:r w:rsidRPr="00035AD5">
        <w:rPr>
          <w:rFonts w:ascii="Times New Roman" w:eastAsia="Calibri" w:hAnsi="Times New Roman" w:cs="Times New Roman"/>
          <w:sz w:val="28"/>
          <w:szCs w:val="28"/>
        </w:rPr>
        <w:t>изучения дисциплины в учреждении дополнительного образования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AD5">
        <w:rPr>
          <w:rFonts w:ascii="Times New Roman" w:eastAsia="Calibri" w:hAnsi="Times New Roman" w:cs="Times New Roman"/>
          <w:sz w:val="28"/>
          <w:szCs w:val="28"/>
        </w:rPr>
        <w:t>и молодежи. Из опыта реал</w:t>
      </w:r>
      <w:r w:rsidR="00E812DD">
        <w:rPr>
          <w:rFonts w:ascii="Times New Roman" w:eastAsia="Calibri" w:hAnsi="Times New Roman" w:cs="Times New Roman"/>
          <w:sz w:val="28"/>
          <w:szCs w:val="28"/>
        </w:rPr>
        <w:t>изации инновационного проекта в </w:t>
      </w:r>
      <w:r w:rsidRPr="00035AD5">
        <w:rPr>
          <w:rFonts w:ascii="Times New Roman" w:eastAsia="Calibri" w:hAnsi="Times New Roman" w:cs="Times New Roman"/>
          <w:sz w:val="28"/>
          <w:szCs w:val="28"/>
        </w:rPr>
        <w:t>Гомельском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AD5">
        <w:rPr>
          <w:rFonts w:ascii="Times New Roman" w:eastAsia="Calibri" w:hAnsi="Times New Roman" w:cs="Times New Roman"/>
          <w:sz w:val="28"/>
          <w:szCs w:val="28"/>
        </w:rPr>
        <w:t>государственном областном двор</w:t>
      </w:r>
      <w:r w:rsidR="00E812DD">
        <w:rPr>
          <w:rFonts w:ascii="Times New Roman" w:eastAsia="Calibri" w:hAnsi="Times New Roman" w:cs="Times New Roman"/>
          <w:sz w:val="28"/>
          <w:szCs w:val="28"/>
        </w:rPr>
        <w:t>це детей и молодежи /сост. Т.А. </w:t>
      </w:r>
      <w:r w:rsidRPr="00035AD5">
        <w:rPr>
          <w:rFonts w:ascii="Times New Roman" w:eastAsia="Calibri" w:hAnsi="Times New Roman" w:cs="Times New Roman"/>
          <w:sz w:val="28"/>
          <w:szCs w:val="28"/>
        </w:rPr>
        <w:t>Сидоревич. – НЦХТДМ. – Минск, 2015.</w:t>
      </w:r>
    </w:p>
    <w:p w:rsidR="009F12DB" w:rsidRPr="007727AE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 w:rsidR="009F12DB" w:rsidRPr="007727AE">
        <w:rPr>
          <w:rFonts w:ascii="Times New Roman" w:hAnsi="Times New Roman"/>
          <w:sz w:val="28"/>
          <w:szCs w:val="28"/>
        </w:rPr>
        <w:t>Воронов, В.Л. Энциклопедия прикл</w:t>
      </w:r>
      <w:r w:rsidR="00C02118" w:rsidRPr="007727AE">
        <w:rPr>
          <w:rFonts w:ascii="Times New Roman" w:hAnsi="Times New Roman"/>
          <w:sz w:val="28"/>
          <w:szCs w:val="28"/>
        </w:rPr>
        <w:t xml:space="preserve">адного искусства/ В.Л. Воронов. </w:t>
      </w:r>
      <w:r w:rsidR="009F12DB" w:rsidRPr="007727AE">
        <w:rPr>
          <w:rFonts w:ascii="Times New Roman" w:hAnsi="Times New Roman"/>
          <w:sz w:val="28"/>
          <w:szCs w:val="28"/>
        </w:rPr>
        <w:t>М. – 2000. – 22-24с.</w:t>
      </w:r>
    </w:p>
    <w:p w:rsidR="00C73317" w:rsidRPr="007727AE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 w:rsidR="00C73317" w:rsidRPr="007727AE">
        <w:rPr>
          <w:rFonts w:ascii="Times New Roman" w:hAnsi="Times New Roman"/>
          <w:sz w:val="28"/>
          <w:szCs w:val="28"/>
        </w:rPr>
        <w:t xml:space="preserve">Джилл, М. Гармония цвета в дизайне интерьера / М. Джилл. </w:t>
      </w:r>
      <w:r w:rsidR="00B47A19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="00C73317" w:rsidRPr="007727AE">
        <w:rPr>
          <w:rFonts w:ascii="Times New Roman" w:hAnsi="Times New Roman"/>
          <w:sz w:val="28"/>
          <w:szCs w:val="28"/>
        </w:rPr>
        <w:t xml:space="preserve"> М.</w:t>
      </w:r>
      <w:r w:rsidR="00E812DD">
        <w:rPr>
          <w:rFonts w:ascii="Times New Roman" w:hAnsi="Times New Roman"/>
          <w:sz w:val="28"/>
          <w:szCs w:val="28"/>
        </w:rPr>
        <w:t xml:space="preserve"> </w:t>
      </w:r>
      <w:r w:rsidR="00C73317" w:rsidRPr="007727AE">
        <w:rPr>
          <w:rFonts w:ascii="Times New Roman" w:hAnsi="Times New Roman"/>
          <w:sz w:val="28"/>
          <w:szCs w:val="28"/>
        </w:rPr>
        <w:t xml:space="preserve">: АСТ, 2005. </w:t>
      </w:r>
      <w:r w:rsidR="00B47A19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="00C73317" w:rsidRPr="007727AE">
        <w:rPr>
          <w:rFonts w:ascii="Times New Roman" w:hAnsi="Times New Roman"/>
          <w:sz w:val="28"/>
          <w:szCs w:val="28"/>
        </w:rPr>
        <w:t xml:space="preserve"> 160 c.</w:t>
      </w:r>
    </w:p>
    <w:p w:rsidR="00C02118" w:rsidRPr="007727AE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 w:rsidR="00C02118" w:rsidRPr="007727AE">
        <w:rPr>
          <w:rFonts w:ascii="Times New Roman" w:hAnsi="Times New Roman"/>
          <w:sz w:val="28"/>
          <w:szCs w:val="28"/>
        </w:rPr>
        <w:t>Калмыкова</w:t>
      </w:r>
      <w:r w:rsidR="00CA0068">
        <w:rPr>
          <w:rFonts w:ascii="Times New Roman" w:hAnsi="Times New Roman"/>
          <w:sz w:val="28"/>
          <w:szCs w:val="28"/>
        </w:rPr>
        <w:t>,</w:t>
      </w:r>
      <w:r w:rsidR="00C02118" w:rsidRPr="007727AE">
        <w:rPr>
          <w:rFonts w:ascii="Times New Roman" w:hAnsi="Times New Roman"/>
          <w:sz w:val="28"/>
          <w:szCs w:val="28"/>
        </w:rPr>
        <w:t xml:space="preserve"> Н.В. Макетирование из бумаги и картона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 w:rsidR="00A00A71">
        <w:rPr>
          <w:rFonts w:ascii="Times New Roman" w:hAnsi="Times New Roman"/>
          <w:sz w:val="28"/>
          <w:szCs w:val="28"/>
        </w:rPr>
        <w:t>/ Н.В. </w:t>
      </w:r>
      <w:r w:rsidR="00C02118" w:rsidRPr="007727AE">
        <w:rPr>
          <w:rFonts w:ascii="Times New Roman" w:hAnsi="Times New Roman"/>
          <w:sz w:val="28"/>
          <w:szCs w:val="28"/>
        </w:rPr>
        <w:t xml:space="preserve">Калмыкова </w:t>
      </w:r>
      <w:r w:rsidR="00B47A19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="00C02118" w:rsidRPr="007727AE">
        <w:rPr>
          <w:rFonts w:ascii="Times New Roman" w:hAnsi="Times New Roman"/>
          <w:sz w:val="28"/>
          <w:szCs w:val="28"/>
        </w:rPr>
        <w:t xml:space="preserve"> М.</w:t>
      </w:r>
      <w:r w:rsidR="00E812DD">
        <w:rPr>
          <w:rFonts w:ascii="Times New Roman" w:hAnsi="Times New Roman"/>
          <w:sz w:val="28"/>
          <w:szCs w:val="28"/>
        </w:rPr>
        <w:t xml:space="preserve"> </w:t>
      </w:r>
      <w:r w:rsidR="00C02118" w:rsidRPr="007727AE">
        <w:rPr>
          <w:rFonts w:ascii="Times New Roman" w:hAnsi="Times New Roman"/>
          <w:sz w:val="28"/>
          <w:szCs w:val="28"/>
        </w:rPr>
        <w:t>: КДУ, 2007.</w:t>
      </w:r>
    </w:p>
    <w:p w:rsidR="00E74F08" w:rsidRPr="007727AE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 w:rsidR="00E74F08" w:rsidRPr="007727AE">
        <w:rPr>
          <w:rFonts w:ascii="Times New Roman" w:hAnsi="Times New Roman"/>
          <w:sz w:val="28"/>
          <w:szCs w:val="28"/>
        </w:rPr>
        <w:t>Кацар</w:t>
      </w:r>
      <w:r w:rsidR="00CA0068">
        <w:rPr>
          <w:rFonts w:ascii="Times New Roman" w:hAnsi="Times New Roman"/>
          <w:sz w:val="28"/>
          <w:szCs w:val="28"/>
        </w:rPr>
        <w:t>,</w:t>
      </w:r>
      <w:r w:rsidR="00E74F08" w:rsidRPr="007727AE">
        <w:rPr>
          <w:rFonts w:ascii="Times New Roman" w:hAnsi="Times New Roman"/>
          <w:sz w:val="28"/>
          <w:szCs w:val="28"/>
        </w:rPr>
        <w:t xml:space="preserve"> М.С.</w:t>
      </w:r>
      <w:r w:rsidR="00E74F08" w:rsidRPr="00E74F08">
        <w:t xml:space="preserve"> </w:t>
      </w:r>
      <w:r w:rsidR="00E74F08" w:rsidRPr="007727AE">
        <w:rPr>
          <w:rFonts w:ascii="Times New Roman" w:hAnsi="Times New Roman"/>
          <w:sz w:val="28"/>
          <w:szCs w:val="28"/>
        </w:rPr>
        <w:t>Беларускі арнамент: Ткацтва. Вышыўка / Белорусский орнамент: Ткачество. Вышивка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7727AE">
        <w:rPr>
          <w:rFonts w:ascii="Times New Roman" w:hAnsi="Times New Roman"/>
          <w:sz w:val="28"/>
          <w:szCs w:val="28"/>
        </w:rPr>
        <w:t>М.С.</w:t>
      </w:r>
      <w:r w:rsidRPr="00E74F08">
        <w:t xml:space="preserve"> </w:t>
      </w:r>
      <w:r w:rsidRPr="007727AE">
        <w:rPr>
          <w:rFonts w:ascii="Times New Roman" w:hAnsi="Times New Roman"/>
          <w:sz w:val="28"/>
          <w:szCs w:val="28"/>
        </w:rPr>
        <w:t>Кацар</w:t>
      </w:r>
      <w:r>
        <w:rPr>
          <w:rFonts w:ascii="Times New Roman" w:hAnsi="Times New Roman"/>
          <w:sz w:val="28"/>
          <w:szCs w:val="28"/>
        </w:rPr>
        <w:t xml:space="preserve">. </w:t>
      </w:r>
      <w:r w:rsidR="00E812DD">
        <w:rPr>
          <w:rFonts w:ascii="Times New Roman" w:hAnsi="Times New Roman"/>
          <w:sz w:val="28"/>
          <w:szCs w:val="28"/>
        </w:rPr>
        <w:t>– «Беларуская Энцыклапедыя»</w:t>
      </w:r>
      <w:r w:rsidR="00E74F08" w:rsidRPr="007727AE">
        <w:rPr>
          <w:rFonts w:ascii="Times New Roman" w:hAnsi="Times New Roman"/>
          <w:sz w:val="28"/>
          <w:szCs w:val="28"/>
        </w:rPr>
        <w:t xml:space="preserve"> імя Петруся Броўкі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74F08" w:rsidRPr="007727AE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. </w:t>
      </w:r>
      <w:r w:rsidR="00B47A19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4F08" w:rsidRPr="007727AE">
        <w:rPr>
          <w:rFonts w:ascii="Times New Roman" w:hAnsi="Times New Roman"/>
          <w:sz w:val="28"/>
          <w:szCs w:val="28"/>
        </w:rPr>
        <w:t>208с.</w:t>
      </w:r>
    </w:p>
    <w:p w:rsidR="009F12DB" w:rsidRDefault="007727AE" w:rsidP="00BC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. Михайленко, В.Е. Основы композиции. Геометрические аспекты художественного моделирования. Учебное пособие / В.Е. Михайленко, М.И. Яковлев. – К.: Каравелла, 2016. – 202 с.</w:t>
      </w:r>
    </w:p>
    <w:p w:rsidR="00BC6A27" w:rsidRPr="009F12DB" w:rsidRDefault="007727AE" w:rsidP="009F1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>Пачурин</w:t>
      </w:r>
      <w:r w:rsidR="00CA0068">
        <w:rPr>
          <w:rFonts w:ascii="Times New Roman" w:eastAsia="Calibri" w:hAnsi="Times New Roman" w:cs="Times New Roman"/>
          <w:sz w:val="28"/>
          <w:szCs w:val="28"/>
        </w:rPr>
        <w:t>,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 xml:space="preserve"> Г.В., Мухина М.В., Шевченко С.М., Толстикова М.А. </w:t>
      </w:r>
      <w:r w:rsidR="00BC6A27">
        <w:rPr>
          <w:rFonts w:ascii="Times New Roman" w:eastAsia="Calibri" w:hAnsi="Times New Roman" w:cs="Times New Roman"/>
          <w:sz w:val="28"/>
          <w:szCs w:val="28"/>
        </w:rPr>
        <w:t>О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>рганизация работы кружка декоративно-прикладного творчества по скрапбукингу // Современные проблемы наук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и и образования / 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>Г.В.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>Пачурин, М.В.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>Мухина, С.М.</w:t>
      </w:r>
      <w:r w:rsidR="00BC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A27" w:rsidRPr="004F3BEF">
        <w:rPr>
          <w:rFonts w:ascii="Times New Roman" w:eastAsia="Calibri" w:hAnsi="Times New Roman" w:cs="Times New Roman"/>
          <w:sz w:val="28"/>
          <w:szCs w:val="28"/>
        </w:rPr>
        <w:t>Шевченко, М.А. Толстикова</w:t>
      </w:r>
      <w:r w:rsidR="00BC6A27">
        <w:rPr>
          <w:rFonts w:ascii="Times New Roman" w:eastAsia="Calibri" w:hAnsi="Times New Roman" w:cs="Times New Roman"/>
          <w:sz w:val="28"/>
          <w:szCs w:val="28"/>
        </w:rPr>
        <w:t>. – 2017. – № 5.</w:t>
      </w:r>
    </w:p>
    <w:p w:rsidR="009F12DB" w:rsidRPr="009F12DB" w:rsidRDefault="007727AE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. Платонова, Н.И., Синюков, В.Д. Энциклопедический словарь юного художника</w:t>
      </w:r>
      <w:r w:rsidR="00B0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/ Н.И. Платонова, В.Д. Синюков. – М.</w:t>
      </w:r>
      <w:r w:rsidR="00B0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: Педагогика. – 1983. </w:t>
      </w:r>
      <w:r w:rsidR="00E812DD">
        <w:rPr>
          <w:rFonts w:ascii="Times New Roman" w:eastAsia="Calibri" w:hAnsi="Times New Roman" w:cs="Times New Roman"/>
          <w:sz w:val="28"/>
          <w:szCs w:val="28"/>
        </w:rPr>
        <w:t>–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 416</w:t>
      </w:r>
      <w:r w:rsidR="00E812DD">
        <w:rPr>
          <w:rFonts w:ascii="Times New Roman" w:eastAsia="Calibri" w:hAnsi="Times New Roman" w:cs="Times New Roman"/>
          <w:sz w:val="28"/>
          <w:szCs w:val="28"/>
        </w:rPr>
        <w:t> 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9F12DB" w:rsidRDefault="007727AE" w:rsidP="00BC6A2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. Программы объединений по интересам изобразительного и декоративно-прикладного творчества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: пособие для педагогов учреждений дополнительного образования детей и молодежи и учреждений общего среднего образования / под ред. Т.А. Сидоревич, Н.В. Гришкевич. – Минск, 2013. – 203 с.</w:t>
      </w:r>
    </w:p>
    <w:p w:rsidR="00BF6AD4" w:rsidRDefault="007727AE" w:rsidP="000261D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6AD4">
        <w:rPr>
          <w:rFonts w:ascii="Times New Roman" w:hAnsi="Times New Roman"/>
          <w:sz w:val="28"/>
          <w:szCs w:val="28"/>
        </w:rPr>
        <w:t>. Сахута, Я. М. Б</w:t>
      </w:r>
      <w:r w:rsidR="000261DE">
        <w:rPr>
          <w:rFonts w:ascii="Times New Roman" w:hAnsi="Times New Roman"/>
          <w:sz w:val="28"/>
          <w:szCs w:val="28"/>
        </w:rPr>
        <w:t>еларускае народнае дэкаратыуна-</w:t>
      </w:r>
      <w:r w:rsidR="00BF6AD4">
        <w:rPr>
          <w:rFonts w:ascii="Times New Roman" w:hAnsi="Times New Roman"/>
          <w:sz w:val="28"/>
          <w:szCs w:val="28"/>
        </w:rPr>
        <w:t>прыкладное мастацтва / Я.М. Сахута. – 2-</w:t>
      </w:r>
      <w:r w:rsidR="000261DE">
        <w:rPr>
          <w:rFonts w:ascii="Times New Roman" w:hAnsi="Times New Roman"/>
          <w:sz w:val="28"/>
          <w:szCs w:val="28"/>
        </w:rPr>
        <w:t>е выд., перапрац. i дап. –  Мн.</w:t>
      </w:r>
      <w:r w:rsidR="00B05C04">
        <w:rPr>
          <w:rFonts w:ascii="Times New Roman" w:hAnsi="Times New Roman"/>
          <w:sz w:val="28"/>
          <w:szCs w:val="28"/>
        </w:rPr>
        <w:t xml:space="preserve"> </w:t>
      </w:r>
      <w:r w:rsidR="00BF6AD4">
        <w:rPr>
          <w:rFonts w:ascii="Times New Roman" w:hAnsi="Times New Roman"/>
          <w:sz w:val="28"/>
          <w:szCs w:val="28"/>
        </w:rPr>
        <w:t xml:space="preserve">: Беларусь, 2001. –  110 с. </w:t>
      </w:r>
    </w:p>
    <w:p w:rsidR="00BF6AD4" w:rsidRPr="009F12DB" w:rsidRDefault="007727AE" w:rsidP="000261D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F6AD4">
        <w:rPr>
          <w:rFonts w:ascii="Times New Roman" w:hAnsi="Times New Roman"/>
          <w:sz w:val="28"/>
          <w:szCs w:val="28"/>
        </w:rPr>
        <w:t>. Сахута, Я. М. Сучаснае народнае мастацтва Беларусі</w:t>
      </w:r>
      <w:r w:rsidR="00E812DD">
        <w:rPr>
          <w:rFonts w:ascii="Times New Roman" w:hAnsi="Times New Roman"/>
          <w:sz w:val="28"/>
          <w:szCs w:val="28"/>
        </w:rPr>
        <w:t xml:space="preserve"> </w:t>
      </w:r>
      <w:r w:rsidR="00BF6AD4">
        <w:rPr>
          <w:rFonts w:ascii="Times New Roman" w:hAnsi="Times New Roman"/>
          <w:sz w:val="28"/>
          <w:szCs w:val="28"/>
        </w:rPr>
        <w:t xml:space="preserve"> / Я. М. С</w:t>
      </w:r>
      <w:r w:rsidR="000261DE">
        <w:rPr>
          <w:rFonts w:ascii="Times New Roman" w:hAnsi="Times New Roman"/>
          <w:sz w:val="28"/>
          <w:szCs w:val="28"/>
        </w:rPr>
        <w:t>ахута – Мінск</w:t>
      </w:r>
      <w:r w:rsidR="00E812DD">
        <w:rPr>
          <w:rFonts w:ascii="Times New Roman" w:hAnsi="Times New Roman"/>
          <w:sz w:val="28"/>
          <w:szCs w:val="28"/>
        </w:rPr>
        <w:t xml:space="preserve"> </w:t>
      </w:r>
      <w:r w:rsidR="00BF6AD4">
        <w:rPr>
          <w:rFonts w:ascii="Times New Roman" w:hAnsi="Times New Roman"/>
          <w:sz w:val="28"/>
          <w:szCs w:val="28"/>
        </w:rPr>
        <w:t xml:space="preserve">: Беларусь, 2013. –  255 с. </w:t>
      </w:r>
    </w:p>
    <w:p w:rsidR="00895F5A" w:rsidRDefault="007727AE" w:rsidP="00BC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</w:t>
      </w:r>
      <w:r w:rsidR="009F12DB" w:rsidRPr="009F12DB">
        <w:rPr>
          <w:rFonts w:ascii="Times New Roman" w:eastAsia="Calibri" w:hAnsi="Times New Roman" w:cs="Times New Roman"/>
          <w:sz w:val="28"/>
        </w:rPr>
        <w:t>. Симакова, Т. А. Диагностические материалы к дополнительной образовательной программе / Т. А. Симакова // Дополнительное образование и воспитание. – 2009. – № 12.</w:t>
      </w:r>
    </w:p>
    <w:p w:rsidR="00937E6B" w:rsidRDefault="00937E6B" w:rsidP="00937E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13. Соколова</w:t>
      </w:r>
      <w:r w:rsidR="00CA0068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Л.А. </w:t>
      </w:r>
      <w:r w:rsidRPr="00937E6B">
        <w:rPr>
          <w:rFonts w:ascii="Times New Roman" w:eastAsia="Calibri" w:hAnsi="Times New Roman" w:cs="Times New Roman"/>
          <w:sz w:val="28"/>
        </w:rPr>
        <w:t>Рефлексивный компонент деятел</w:t>
      </w:r>
      <w:r>
        <w:rPr>
          <w:rFonts w:ascii="Times New Roman" w:eastAsia="Calibri" w:hAnsi="Times New Roman" w:cs="Times New Roman"/>
          <w:sz w:val="28"/>
        </w:rPr>
        <w:t>ьности, как необходимое условие развития учителя и учащихся</w:t>
      </w:r>
      <w:r w:rsidR="007154A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/ </w:t>
      </w:r>
      <w:r w:rsidRPr="00937E6B">
        <w:rPr>
          <w:rFonts w:ascii="Times New Roman" w:eastAsia="Calibri" w:hAnsi="Times New Roman" w:cs="Times New Roman"/>
          <w:sz w:val="28"/>
        </w:rPr>
        <w:t>Л.А.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37E6B">
        <w:rPr>
          <w:rFonts w:ascii="Times New Roman" w:eastAsia="Calibri" w:hAnsi="Times New Roman" w:cs="Times New Roman"/>
          <w:sz w:val="28"/>
        </w:rPr>
        <w:t>Соколова, жур</w:t>
      </w:r>
      <w:r>
        <w:rPr>
          <w:rFonts w:ascii="Times New Roman" w:eastAsia="Calibri" w:hAnsi="Times New Roman" w:cs="Times New Roman"/>
          <w:sz w:val="28"/>
        </w:rPr>
        <w:t xml:space="preserve">нал «Иностранные языки в школе», </w:t>
      </w:r>
      <w:r w:rsidRPr="00937E6B">
        <w:rPr>
          <w:rFonts w:ascii="Times New Roman" w:eastAsia="Calibri" w:hAnsi="Times New Roman" w:cs="Times New Roman"/>
          <w:sz w:val="28"/>
        </w:rPr>
        <w:t>№1</w:t>
      </w:r>
      <w:r>
        <w:rPr>
          <w:rFonts w:ascii="Times New Roman" w:eastAsia="Calibri" w:hAnsi="Times New Roman" w:cs="Times New Roman"/>
          <w:sz w:val="28"/>
        </w:rPr>
        <w:t>. – 2005.</w:t>
      </w:r>
    </w:p>
    <w:p w:rsidR="00BF6AD4" w:rsidRPr="009F12DB" w:rsidRDefault="007727AE" w:rsidP="00456B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937E6B">
        <w:rPr>
          <w:rFonts w:ascii="Times New Roman" w:eastAsia="Calibri" w:hAnsi="Times New Roman" w:cs="Times New Roman"/>
          <w:sz w:val="28"/>
        </w:rPr>
        <w:t>4</w:t>
      </w:r>
      <w:r w:rsidR="00BC6A27">
        <w:rPr>
          <w:rFonts w:ascii="Times New Roman" w:eastAsia="Calibri" w:hAnsi="Times New Roman" w:cs="Times New Roman"/>
          <w:sz w:val="28"/>
        </w:rPr>
        <w:t xml:space="preserve">. </w:t>
      </w:r>
      <w:r w:rsidR="00895F5A" w:rsidRPr="00895F5A">
        <w:rPr>
          <w:rFonts w:ascii="Times New Roman" w:eastAsia="Calibri" w:hAnsi="Times New Roman" w:cs="Times New Roman"/>
          <w:sz w:val="28"/>
        </w:rPr>
        <w:t>Смирнов</w:t>
      </w:r>
      <w:r w:rsidR="00CA0068">
        <w:rPr>
          <w:rFonts w:ascii="Times New Roman" w:eastAsia="Calibri" w:hAnsi="Times New Roman" w:cs="Times New Roman"/>
          <w:sz w:val="28"/>
        </w:rPr>
        <w:t>,</w:t>
      </w:r>
      <w:r w:rsidR="00895F5A" w:rsidRPr="00895F5A">
        <w:rPr>
          <w:rFonts w:ascii="Times New Roman" w:eastAsia="Calibri" w:hAnsi="Times New Roman" w:cs="Times New Roman"/>
          <w:sz w:val="28"/>
        </w:rPr>
        <w:t xml:space="preserve"> В.А. Профессиональное макетирование и техническое моделироание.</w:t>
      </w:r>
      <w:r w:rsidR="00895F5A">
        <w:rPr>
          <w:rFonts w:ascii="Times New Roman" w:eastAsia="Calibri" w:hAnsi="Times New Roman" w:cs="Times New Roman"/>
          <w:sz w:val="28"/>
        </w:rPr>
        <w:t xml:space="preserve"> </w:t>
      </w:r>
      <w:r w:rsidR="00BF6AD4">
        <w:rPr>
          <w:rFonts w:ascii="Times New Roman" w:eastAsia="Calibri" w:hAnsi="Times New Roman" w:cs="Times New Roman"/>
          <w:sz w:val="28"/>
        </w:rPr>
        <w:t>Краткий курс</w:t>
      </w:r>
      <w:r w:rsidR="00E812DD">
        <w:rPr>
          <w:rFonts w:ascii="Times New Roman" w:eastAsia="Calibri" w:hAnsi="Times New Roman" w:cs="Times New Roman"/>
          <w:sz w:val="28"/>
        </w:rPr>
        <w:t xml:space="preserve"> </w:t>
      </w:r>
      <w:r w:rsidR="00BF6AD4">
        <w:rPr>
          <w:rFonts w:ascii="Times New Roman" w:eastAsia="Calibri" w:hAnsi="Times New Roman" w:cs="Times New Roman"/>
          <w:sz w:val="28"/>
        </w:rPr>
        <w:t>: учебное пособие</w:t>
      </w:r>
      <w:r w:rsidR="00B05C04">
        <w:rPr>
          <w:rFonts w:ascii="Times New Roman" w:eastAsia="Calibri" w:hAnsi="Times New Roman" w:cs="Times New Roman"/>
          <w:sz w:val="28"/>
        </w:rPr>
        <w:t xml:space="preserve"> </w:t>
      </w:r>
      <w:r w:rsidR="00BF6AD4">
        <w:rPr>
          <w:rFonts w:ascii="Times New Roman" w:eastAsia="Calibri" w:hAnsi="Times New Roman" w:cs="Times New Roman"/>
          <w:sz w:val="28"/>
        </w:rPr>
        <w:t>/</w:t>
      </w:r>
      <w:r w:rsidR="00895F5A" w:rsidRPr="00895F5A">
        <w:rPr>
          <w:rFonts w:ascii="Times New Roman" w:eastAsia="Calibri" w:hAnsi="Times New Roman" w:cs="Times New Roman"/>
          <w:sz w:val="28"/>
        </w:rPr>
        <w:t xml:space="preserve"> </w:t>
      </w:r>
      <w:r w:rsidR="00BF6AD4" w:rsidRPr="00895F5A">
        <w:rPr>
          <w:rFonts w:ascii="Times New Roman" w:eastAsia="Calibri" w:hAnsi="Times New Roman" w:cs="Times New Roman"/>
          <w:sz w:val="28"/>
        </w:rPr>
        <w:t>В.А. Смирнов</w:t>
      </w:r>
      <w:r w:rsidR="00BF6AD4">
        <w:rPr>
          <w:rFonts w:ascii="Times New Roman" w:eastAsia="Calibri" w:hAnsi="Times New Roman" w:cs="Times New Roman"/>
          <w:sz w:val="28"/>
        </w:rPr>
        <w:t>.</w:t>
      </w:r>
      <w:r w:rsidR="00BF6AD4" w:rsidRPr="00895F5A">
        <w:rPr>
          <w:rFonts w:ascii="Times New Roman" w:eastAsia="Calibri" w:hAnsi="Times New Roman" w:cs="Times New Roman"/>
          <w:sz w:val="28"/>
        </w:rPr>
        <w:t xml:space="preserve"> </w:t>
      </w:r>
      <w:r w:rsidR="00B05C04">
        <w:rPr>
          <w:rFonts w:ascii="Times New Roman" w:eastAsia="Calibri" w:hAnsi="Times New Roman" w:cs="Times New Roman"/>
          <w:sz w:val="28"/>
        </w:rPr>
        <w:t xml:space="preserve">– </w:t>
      </w:r>
      <w:r w:rsidR="00895F5A" w:rsidRPr="00895F5A">
        <w:rPr>
          <w:rFonts w:ascii="Times New Roman" w:eastAsia="Calibri" w:hAnsi="Times New Roman" w:cs="Times New Roman"/>
          <w:sz w:val="28"/>
        </w:rPr>
        <w:t xml:space="preserve"> М.</w:t>
      </w:r>
      <w:r w:rsidR="00E812DD">
        <w:rPr>
          <w:rFonts w:ascii="Times New Roman" w:eastAsia="Calibri" w:hAnsi="Times New Roman" w:cs="Times New Roman"/>
          <w:sz w:val="28"/>
        </w:rPr>
        <w:t xml:space="preserve"> </w:t>
      </w:r>
      <w:r w:rsidR="00895F5A" w:rsidRPr="00895F5A">
        <w:rPr>
          <w:rFonts w:ascii="Times New Roman" w:eastAsia="Calibri" w:hAnsi="Times New Roman" w:cs="Times New Roman"/>
          <w:sz w:val="28"/>
        </w:rPr>
        <w:t>: Проспект, 2016 – 160с.</w:t>
      </w:r>
    </w:p>
    <w:p w:rsidR="009F12DB" w:rsidRDefault="009F12DB" w:rsidP="009F12D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>Литература для учащихся</w:t>
      </w:r>
    </w:p>
    <w:p w:rsidR="00C02118" w:rsidRPr="007727AE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02118" w:rsidRPr="007727AE">
        <w:rPr>
          <w:rFonts w:ascii="Times New Roman" w:hAnsi="Times New Roman"/>
          <w:sz w:val="28"/>
          <w:szCs w:val="28"/>
        </w:rPr>
        <w:t xml:space="preserve">Ахремко, В.А. Сам себе дизайнер интерьера. Иллюстрированное пошаговое руководство / В.А. Ахремко. </w:t>
      </w:r>
      <w:r w:rsidR="00E812DD">
        <w:rPr>
          <w:rFonts w:ascii="Times New Roman" w:hAnsi="Times New Roman"/>
          <w:sz w:val="28"/>
          <w:szCs w:val="28"/>
        </w:rPr>
        <w:t>–</w:t>
      </w:r>
      <w:r w:rsidR="00C02118" w:rsidRPr="007727AE">
        <w:rPr>
          <w:rFonts w:ascii="Times New Roman" w:hAnsi="Times New Roman"/>
          <w:sz w:val="28"/>
          <w:szCs w:val="28"/>
        </w:rPr>
        <w:t xml:space="preserve"> М.</w:t>
      </w:r>
      <w:r w:rsidR="00E812DD">
        <w:rPr>
          <w:rFonts w:ascii="Times New Roman" w:hAnsi="Times New Roman"/>
          <w:sz w:val="28"/>
          <w:szCs w:val="28"/>
        </w:rPr>
        <w:t xml:space="preserve"> </w:t>
      </w:r>
      <w:r w:rsidR="00C02118" w:rsidRPr="007727AE">
        <w:rPr>
          <w:rFonts w:ascii="Times New Roman" w:hAnsi="Times New Roman"/>
          <w:sz w:val="28"/>
          <w:szCs w:val="28"/>
        </w:rPr>
        <w:t xml:space="preserve">: Эксмо, 2018. </w:t>
      </w:r>
      <w:r w:rsidR="00B05C04">
        <w:rPr>
          <w:rFonts w:ascii="Times New Roman" w:eastAsia="Calibri" w:hAnsi="Times New Roman" w:cs="Times New Roman"/>
          <w:sz w:val="28"/>
        </w:rPr>
        <w:t xml:space="preserve">– </w:t>
      </w:r>
      <w:r w:rsidR="00C02118" w:rsidRPr="007727AE">
        <w:rPr>
          <w:rFonts w:ascii="Times New Roman" w:hAnsi="Times New Roman"/>
          <w:sz w:val="28"/>
          <w:szCs w:val="28"/>
        </w:rPr>
        <w:t xml:space="preserve"> 96 c.</w:t>
      </w:r>
    </w:p>
    <w:p w:rsidR="00E74F08" w:rsidRPr="007727AE" w:rsidRDefault="007727AE" w:rsidP="007727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E74F08" w:rsidRPr="007727AE">
        <w:rPr>
          <w:rFonts w:ascii="Times New Roman" w:hAnsi="Times New Roman"/>
          <w:sz w:val="28"/>
          <w:szCs w:val="28"/>
        </w:rPr>
        <w:t>Варфаламеева</w:t>
      </w:r>
      <w:r w:rsidR="00CA0068">
        <w:rPr>
          <w:rFonts w:ascii="Times New Roman" w:hAnsi="Times New Roman"/>
          <w:sz w:val="28"/>
          <w:szCs w:val="28"/>
        </w:rPr>
        <w:t>,</w:t>
      </w:r>
      <w:r w:rsidR="00E74F08" w:rsidRPr="007727AE">
        <w:rPr>
          <w:rFonts w:ascii="Times New Roman" w:hAnsi="Times New Roman"/>
          <w:sz w:val="28"/>
          <w:szCs w:val="28"/>
        </w:rPr>
        <w:t xml:space="preserve"> Т.Б. Традыцыйная мастацкая культура беларусаў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7727AE">
        <w:rPr>
          <w:rFonts w:ascii="Times New Roman" w:hAnsi="Times New Roman"/>
          <w:sz w:val="28"/>
          <w:szCs w:val="28"/>
        </w:rPr>
        <w:t xml:space="preserve">Т.Б. </w:t>
      </w:r>
      <w:r>
        <w:rPr>
          <w:rFonts w:ascii="Times New Roman" w:hAnsi="Times New Roman"/>
          <w:sz w:val="28"/>
          <w:szCs w:val="28"/>
        </w:rPr>
        <w:t xml:space="preserve">Варфаламеева. </w:t>
      </w:r>
      <w:r w:rsidR="00B05C04">
        <w:rPr>
          <w:rFonts w:ascii="Times New Roman" w:eastAsia="Calibri" w:hAnsi="Times New Roman" w:cs="Times New Roman"/>
          <w:sz w:val="28"/>
        </w:rPr>
        <w:t xml:space="preserve">– </w:t>
      </w:r>
      <w:r w:rsidR="00E74F08" w:rsidRPr="007727AE">
        <w:rPr>
          <w:rFonts w:ascii="Times New Roman" w:hAnsi="Times New Roman"/>
          <w:sz w:val="28"/>
          <w:szCs w:val="28"/>
        </w:rPr>
        <w:t xml:space="preserve"> Віцебскае Падзв</w:t>
      </w:r>
      <w:r>
        <w:rPr>
          <w:rFonts w:ascii="Times New Roman" w:hAnsi="Times New Roman"/>
          <w:sz w:val="28"/>
          <w:szCs w:val="28"/>
        </w:rPr>
        <w:t xml:space="preserve">інне /Мінск Беларуская навука, т. 2, </w:t>
      </w:r>
      <w:r w:rsidR="00E74F08" w:rsidRPr="007727AE">
        <w:rPr>
          <w:rFonts w:ascii="Times New Roman" w:hAnsi="Times New Roman"/>
          <w:sz w:val="28"/>
          <w:szCs w:val="28"/>
        </w:rPr>
        <w:t>2004.</w:t>
      </w:r>
    </w:p>
    <w:p w:rsidR="00BF6AD4" w:rsidRPr="00C02118" w:rsidRDefault="00C02118" w:rsidP="00C021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7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F6AD4" w:rsidRPr="00C02118">
        <w:rPr>
          <w:rFonts w:ascii="Times New Roman" w:hAnsi="Times New Roman"/>
          <w:sz w:val="28"/>
          <w:szCs w:val="28"/>
        </w:rPr>
        <w:t>Векслер</w:t>
      </w:r>
      <w:r w:rsidR="00CA0068">
        <w:rPr>
          <w:rFonts w:ascii="Times New Roman" w:hAnsi="Times New Roman"/>
          <w:sz w:val="28"/>
          <w:szCs w:val="28"/>
        </w:rPr>
        <w:t>,</w:t>
      </w:r>
      <w:r w:rsidR="00BF6AD4" w:rsidRPr="00C02118">
        <w:rPr>
          <w:rFonts w:ascii="Times New Roman" w:hAnsi="Times New Roman"/>
          <w:sz w:val="28"/>
          <w:szCs w:val="28"/>
        </w:rPr>
        <w:t xml:space="preserve"> А.К. Декоративная колористическая композиция. Учебно-методическое пособие. Методическое приложение</w:t>
      </w:r>
      <w:r w:rsidR="007154A0">
        <w:rPr>
          <w:rFonts w:ascii="Times New Roman" w:hAnsi="Times New Roman"/>
          <w:sz w:val="28"/>
          <w:szCs w:val="28"/>
        </w:rPr>
        <w:t xml:space="preserve"> </w:t>
      </w:r>
      <w:r w:rsidR="00BF6AD4" w:rsidRPr="00C02118">
        <w:rPr>
          <w:rFonts w:ascii="Times New Roman" w:hAnsi="Times New Roman"/>
          <w:sz w:val="28"/>
          <w:szCs w:val="28"/>
        </w:rPr>
        <w:t xml:space="preserve">/ А.К. Векслер. </w:t>
      </w:r>
      <w:r w:rsidR="00B05C04">
        <w:rPr>
          <w:rFonts w:ascii="Times New Roman" w:eastAsia="Calibri" w:hAnsi="Times New Roman" w:cs="Times New Roman"/>
          <w:sz w:val="28"/>
        </w:rPr>
        <w:t xml:space="preserve">– </w:t>
      </w:r>
      <w:r w:rsidR="00BF6AD4" w:rsidRPr="00C02118">
        <w:rPr>
          <w:rFonts w:ascii="Times New Roman" w:hAnsi="Times New Roman"/>
          <w:sz w:val="28"/>
          <w:szCs w:val="28"/>
        </w:rPr>
        <w:t xml:space="preserve"> МЕТ 007, CПб., </w:t>
      </w:r>
      <w:r w:rsidR="00E812DD">
        <w:rPr>
          <w:rFonts w:ascii="Times New Roman" w:hAnsi="Times New Roman"/>
          <w:sz w:val="28"/>
          <w:szCs w:val="28"/>
        </w:rPr>
        <w:t>–</w:t>
      </w:r>
      <w:r w:rsidR="00BF6AD4" w:rsidRPr="00C02118">
        <w:rPr>
          <w:rFonts w:ascii="Times New Roman" w:hAnsi="Times New Roman"/>
          <w:sz w:val="28"/>
          <w:szCs w:val="28"/>
        </w:rPr>
        <w:t xml:space="preserve"> 2013.</w:t>
      </w:r>
    </w:p>
    <w:p w:rsidR="00C02118" w:rsidRPr="00C02118" w:rsidRDefault="00C02118" w:rsidP="00C0211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7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02118">
        <w:rPr>
          <w:rFonts w:ascii="Times New Roman" w:hAnsi="Times New Roman"/>
          <w:sz w:val="28"/>
          <w:szCs w:val="28"/>
        </w:rPr>
        <w:t xml:space="preserve">Девятков, В.В. Имитационное моделирование: Учебное пособие / Н.Б. Кобелев, В.А. Половников, В.В. Девятков. </w:t>
      </w:r>
      <w:r w:rsidR="00B05C04">
        <w:rPr>
          <w:rFonts w:ascii="Times New Roman" w:eastAsia="Calibri" w:hAnsi="Times New Roman" w:cs="Times New Roman"/>
          <w:sz w:val="28"/>
        </w:rPr>
        <w:t xml:space="preserve">– </w:t>
      </w:r>
      <w:r w:rsidRPr="00C02118">
        <w:rPr>
          <w:rFonts w:ascii="Times New Roman" w:hAnsi="Times New Roman"/>
          <w:sz w:val="28"/>
          <w:szCs w:val="28"/>
        </w:rPr>
        <w:t xml:space="preserve"> М.</w:t>
      </w:r>
      <w:r w:rsidR="00E812DD">
        <w:rPr>
          <w:rFonts w:ascii="Times New Roman" w:hAnsi="Times New Roman"/>
          <w:sz w:val="28"/>
          <w:szCs w:val="28"/>
        </w:rPr>
        <w:t xml:space="preserve"> </w:t>
      </w:r>
      <w:r w:rsidRPr="00C02118">
        <w:rPr>
          <w:rFonts w:ascii="Times New Roman" w:hAnsi="Times New Roman"/>
          <w:sz w:val="28"/>
          <w:szCs w:val="28"/>
        </w:rPr>
        <w:t>: КУРС, НИЦ ИНФРА-М, 2013.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="007727AE">
        <w:rPr>
          <w:rFonts w:ascii="Times New Roman" w:eastAsia="Calibri" w:hAnsi="Times New Roman" w:cs="Times New Roman"/>
          <w:sz w:val="28"/>
          <w:szCs w:val="28"/>
        </w:rPr>
        <w:t>5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5" w:name="_Hlk54086110"/>
      <w:r w:rsidRPr="009F12DB">
        <w:rPr>
          <w:rFonts w:ascii="Times New Roman" w:eastAsia="Calibri" w:hAnsi="Times New Roman" w:cs="Times New Roman"/>
          <w:sz w:val="28"/>
          <w:szCs w:val="28"/>
        </w:rPr>
        <w:t>Зайцева, А</w:t>
      </w:r>
      <w:bookmarkEnd w:id="35"/>
      <w:r w:rsidRPr="009F12DB">
        <w:rPr>
          <w:rFonts w:ascii="Times New Roman" w:eastAsia="Calibri" w:hAnsi="Times New Roman" w:cs="Times New Roman"/>
          <w:sz w:val="28"/>
          <w:szCs w:val="28"/>
        </w:rPr>
        <w:t>.А. Канзаши. Цветочное очарование Японии своими руками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/ А.А. Зайцева. </w:t>
      </w:r>
      <w:r w:rsidR="00E812DD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Эксмо-Пресс. – 2015. – 64 с.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727AE">
        <w:rPr>
          <w:rFonts w:ascii="Times New Roman" w:eastAsia="Calibri" w:hAnsi="Times New Roman" w:cs="Times New Roman"/>
          <w:sz w:val="28"/>
          <w:szCs w:val="28"/>
        </w:rPr>
        <w:t>6</w:t>
      </w:r>
      <w:r w:rsidRPr="009F12DB">
        <w:rPr>
          <w:rFonts w:ascii="Times New Roman" w:eastAsia="Calibri" w:hAnsi="Times New Roman" w:cs="Times New Roman"/>
          <w:sz w:val="28"/>
          <w:szCs w:val="28"/>
        </w:rPr>
        <w:t>. Костикова, И.Ю. Школа лоскутной техники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/ И.Ю. Костикова. – М.</w:t>
      </w:r>
      <w:r w:rsidR="00B0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 Культура и традиции. – 1998. – 200с.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>7. Пельтихина, Д.В. Картонаж. Практичные вещи из ткани и картона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/ Д.В.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Пельтихина</w:t>
      </w:r>
      <w:bookmarkStart w:id="36" w:name="_Hlk54085746"/>
      <w:r w:rsidRPr="009F12DB">
        <w:rPr>
          <w:rFonts w:ascii="Times New Roman" w:eastAsia="Calibri" w:hAnsi="Times New Roman" w:cs="Times New Roman"/>
          <w:sz w:val="28"/>
          <w:szCs w:val="28"/>
        </w:rPr>
        <w:t>. – Хоббитека. – 2020. – 64с.</w:t>
      </w:r>
      <w:bookmarkEnd w:id="36"/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</w:r>
      <w:r w:rsidR="007727AE">
        <w:rPr>
          <w:rFonts w:ascii="Times New Roman" w:eastAsia="Calibri" w:hAnsi="Times New Roman" w:cs="Times New Roman"/>
          <w:sz w:val="28"/>
          <w:szCs w:val="28"/>
        </w:rPr>
        <w:t>8</w:t>
      </w:r>
      <w:r w:rsidRPr="009F12DB">
        <w:rPr>
          <w:rFonts w:ascii="Times New Roman" w:eastAsia="Calibri" w:hAnsi="Times New Roman" w:cs="Times New Roman"/>
          <w:sz w:val="28"/>
          <w:szCs w:val="28"/>
        </w:rPr>
        <w:t>. Фронкс Дилис, А. Аппликации из ткани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/ А. Фронкс Дилис. </w:t>
      </w:r>
      <w:r w:rsidR="00E812DD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 Мой мир. – 2007. – 80 с.</w:t>
      </w:r>
    </w:p>
    <w:p w:rsidR="009F12DB" w:rsidRPr="009F12DB" w:rsidRDefault="007727AE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. Чибринова, О.В. Подарки к праздникам. Делаем сами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71">
        <w:rPr>
          <w:rFonts w:ascii="Times New Roman" w:eastAsia="Calibri" w:hAnsi="Times New Roman" w:cs="Times New Roman"/>
          <w:sz w:val="28"/>
          <w:szCs w:val="28"/>
        </w:rPr>
        <w:t>/ О.В. 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Чибринова, 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Мн.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: Беларусь. – 1995. – 95с.</w:t>
      </w:r>
    </w:p>
    <w:p w:rsidR="009F12DB" w:rsidRDefault="007727AE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10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7" w:name="_Hlk54085715"/>
      <w:r w:rsidR="009F12DB" w:rsidRPr="009F12DB">
        <w:rPr>
          <w:rFonts w:ascii="Times New Roman" w:eastAsia="Calibri" w:hAnsi="Times New Roman" w:cs="Times New Roman"/>
          <w:sz w:val="28"/>
          <w:szCs w:val="28"/>
        </w:rPr>
        <w:t>Юсель, С</w:t>
      </w:r>
      <w:bookmarkEnd w:id="37"/>
      <w:r w:rsidR="009F12DB" w:rsidRPr="009F12DB">
        <w:rPr>
          <w:rFonts w:ascii="Times New Roman" w:eastAsia="Calibri" w:hAnsi="Times New Roman" w:cs="Times New Roman"/>
          <w:sz w:val="28"/>
          <w:szCs w:val="28"/>
        </w:rPr>
        <w:t>. Декупаж. Самая полная энциклопедия</w:t>
      </w:r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2DB" w:rsidRPr="009F12DB">
        <w:rPr>
          <w:rFonts w:ascii="Times New Roman" w:eastAsia="Calibri" w:hAnsi="Times New Roman" w:cs="Times New Roman"/>
          <w:sz w:val="28"/>
          <w:szCs w:val="28"/>
        </w:rPr>
        <w:t>/ С. Юсель. – Хоббитека. – 2017. – 128с.</w:t>
      </w:r>
    </w:p>
    <w:p w:rsidR="00A759FA" w:rsidRDefault="00A759FA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DE" w:rsidRPr="009F12DB" w:rsidRDefault="009F12DB" w:rsidP="007727A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>Информационные ресурсы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>1. Декоративно-прикладное искусство [Электронный ресурс]. – Режим доступа: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http://www.baget1.ru/applied-arts/applied-arts.php</w:t>
        </w:r>
      </w:hyperlink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  <w:r w:rsidR="007154A0" w:rsidRP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 20.</w:t>
      </w:r>
      <w:r w:rsidR="0068431D">
        <w:rPr>
          <w:rFonts w:ascii="Times New Roman" w:eastAsia="Calibri" w:hAnsi="Times New Roman" w:cs="Times New Roman"/>
          <w:sz w:val="28"/>
          <w:szCs w:val="28"/>
        </w:rPr>
        <w:t>05</w:t>
      </w:r>
      <w:r w:rsidRPr="009F12DB">
        <w:rPr>
          <w:rFonts w:ascii="Times New Roman" w:eastAsia="Calibri" w:hAnsi="Times New Roman" w:cs="Times New Roman"/>
          <w:sz w:val="28"/>
          <w:szCs w:val="28"/>
        </w:rPr>
        <w:t>.202</w:t>
      </w:r>
      <w:r w:rsidR="0068431D">
        <w:rPr>
          <w:rFonts w:ascii="Times New Roman" w:eastAsia="Calibri" w:hAnsi="Times New Roman" w:cs="Times New Roman"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Декупаж </w:t>
      </w:r>
      <w:bookmarkStart w:id="38" w:name="_Hlk54087115"/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</w:t>
      </w:r>
      <w:bookmarkStart w:id="39" w:name="_Hlk79076056"/>
      <w:r w:rsidRPr="009F12DB">
        <w:rPr>
          <w:rFonts w:ascii="Times New Roman" w:eastAsia="Calibri" w:hAnsi="Times New Roman" w:cs="Times New Roman"/>
          <w:sz w:val="28"/>
          <w:szCs w:val="28"/>
        </w:rPr>
        <w:t>–</w:t>
      </w:r>
      <w:bookmarkEnd w:id="39"/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8"/>
      <w:r w:rsidRPr="009F12D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F12DB">
        <w:rPr>
          <w:rFonts w:ascii="Times New Roman" w:eastAsia="Calibri" w:hAnsi="Times New Roman" w:cs="Times New Roman"/>
          <w:sz w:val="28"/>
          <w:szCs w:val="28"/>
        </w:rPr>
        <w:instrText xml:space="preserve"> HYPERLINK "https://ru.wikipedia.org/wiki/Декупаж" </w:instrText>
      </w:r>
      <w:r w:rsidRPr="009F12D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9F12DB">
        <w:rPr>
          <w:rFonts w:ascii="Times New Roman" w:eastAsia="Calibri" w:hAnsi="Times New Roman" w:cs="Times New Roman"/>
          <w:sz w:val="28"/>
          <w:szCs w:val="28"/>
        </w:rPr>
        <w:t>https://ru.wikipedia.org/wiki/</w:t>
      </w:r>
      <w:r w:rsidRPr="009F12D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13D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="00CC1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 19.</w:t>
      </w:r>
      <w:r w:rsidR="00EE2E3A">
        <w:rPr>
          <w:rFonts w:ascii="Times New Roman" w:eastAsia="Calibri" w:hAnsi="Times New Roman" w:cs="Times New Roman"/>
          <w:sz w:val="28"/>
          <w:szCs w:val="28"/>
        </w:rPr>
        <w:t>06</w:t>
      </w:r>
      <w:r w:rsidRPr="009F12DB">
        <w:rPr>
          <w:rFonts w:ascii="Times New Roman" w:eastAsia="Calibri" w:hAnsi="Times New Roman" w:cs="Times New Roman"/>
          <w:sz w:val="28"/>
          <w:szCs w:val="28"/>
        </w:rPr>
        <w:t>.202</w:t>
      </w:r>
      <w:r w:rsidR="00EE2E3A">
        <w:rPr>
          <w:rFonts w:ascii="Times New Roman" w:eastAsia="Calibri" w:hAnsi="Times New Roman" w:cs="Times New Roman"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 xml:space="preserve">4. Декупаж - способ создавать произведения искусства, не будучи художником [Электронный ресурс].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https://www.sb.by/articles/shedevry-dekupazha.html</w:t>
        </w:r>
      </w:hyperlink>
      <w:bookmarkStart w:id="40" w:name="_Hlk54087445"/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13D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A0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E2E3A">
        <w:rPr>
          <w:rFonts w:ascii="Times New Roman" w:eastAsia="Calibri" w:hAnsi="Times New Roman" w:cs="Times New Roman"/>
          <w:sz w:val="28"/>
          <w:szCs w:val="28"/>
        </w:rPr>
        <w:t>12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  <w:r w:rsidR="00EE2E3A">
        <w:rPr>
          <w:rFonts w:ascii="Times New Roman" w:eastAsia="Calibri" w:hAnsi="Times New Roman" w:cs="Times New Roman"/>
          <w:sz w:val="28"/>
          <w:szCs w:val="28"/>
        </w:rPr>
        <w:t>04</w:t>
      </w:r>
      <w:r w:rsidRPr="009F12DB">
        <w:rPr>
          <w:rFonts w:ascii="Times New Roman" w:eastAsia="Calibri" w:hAnsi="Times New Roman" w:cs="Times New Roman"/>
          <w:sz w:val="28"/>
          <w:szCs w:val="28"/>
        </w:rPr>
        <w:t>.202</w:t>
      </w:r>
      <w:r w:rsidR="00EE2E3A">
        <w:rPr>
          <w:rFonts w:ascii="Times New Roman" w:eastAsia="Calibri" w:hAnsi="Times New Roman" w:cs="Times New Roman"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0"/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 xml:space="preserve">5. Декупаж. Преобразите вещи в произведения искусства </w:t>
      </w:r>
      <w:bookmarkStart w:id="41" w:name="_Hlk54088559"/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</w:t>
      </w:r>
      <w:r w:rsidR="00CC13D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</w:t>
      </w:r>
      <w:bookmarkEnd w:id="41"/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https://my-shop.ru/shop/article/12588.html</w:t>
        </w:r>
      </w:hyperlink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 19.10.2020.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 xml:space="preserve">6. Диагностика творческих способностей детей [Электронный ресурс]. </w:t>
      </w:r>
      <w:r w:rsidR="00CC13D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https://is-dom.my1.ru/programma/diagnostika_planeta</w:t>
        </w:r>
      </w:hyperlink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 21.</w:t>
      </w:r>
      <w:r w:rsidR="00EE2E3A">
        <w:rPr>
          <w:rFonts w:ascii="Times New Roman" w:eastAsia="Calibri" w:hAnsi="Times New Roman" w:cs="Times New Roman"/>
          <w:sz w:val="28"/>
          <w:szCs w:val="28"/>
        </w:rPr>
        <w:t>04</w:t>
      </w:r>
      <w:r w:rsidRPr="009F12DB">
        <w:rPr>
          <w:rFonts w:ascii="Times New Roman" w:eastAsia="Calibri" w:hAnsi="Times New Roman" w:cs="Times New Roman"/>
          <w:sz w:val="28"/>
          <w:szCs w:val="28"/>
        </w:rPr>
        <w:t>.202</w:t>
      </w:r>
      <w:r w:rsidR="00EE2E3A">
        <w:rPr>
          <w:rFonts w:ascii="Times New Roman" w:eastAsia="Calibri" w:hAnsi="Times New Roman" w:cs="Times New Roman"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 xml:space="preserve">7. Канзаши — вечноцветущая техника [Электронный ресурс].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https://blog.mirkrestikom.ru/kanzashi-vechnocvetushhaja-tekhnika-probuem-sdelat-cvety-iz-atlasnykh-lent/</w:t>
        </w:r>
      </w:hyperlink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E2E3A">
        <w:rPr>
          <w:rFonts w:ascii="Times New Roman" w:eastAsia="Calibri" w:hAnsi="Times New Roman" w:cs="Times New Roman"/>
          <w:sz w:val="28"/>
          <w:szCs w:val="28"/>
        </w:rPr>
        <w:t>05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  <w:r w:rsidR="00EE2E3A">
        <w:rPr>
          <w:rFonts w:ascii="Times New Roman" w:eastAsia="Calibri" w:hAnsi="Times New Roman" w:cs="Times New Roman"/>
          <w:sz w:val="28"/>
          <w:szCs w:val="28"/>
        </w:rPr>
        <w:t>03</w:t>
      </w:r>
      <w:r w:rsidRPr="009F12DB">
        <w:rPr>
          <w:rFonts w:ascii="Times New Roman" w:eastAsia="Calibri" w:hAnsi="Times New Roman" w:cs="Times New Roman"/>
          <w:sz w:val="28"/>
          <w:szCs w:val="28"/>
        </w:rPr>
        <w:t>.202</w:t>
      </w:r>
      <w:r w:rsidR="00EE2E3A">
        <w:rPr>
          <w:rFonts w:ascii="Times New Roman" w:eastAsia="Calibri" w:hAnsi="Times New Roman" w:cs="Times New Roman"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DB" w:rsidRP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 xml:space="preserve">9. Методическое пособие </w:t>
      </w:r>
      <w:r w:rsidR="00E812DD">
        <w:rPr>
          <w:rFonts w:ascii="Times New Roman" w:eastAsia="Calibri" w:hAnsi="Times New Roman" w:cs="Times New Roman"/>
          <w:sz w:val="28"/>
          <w:szCs w:val="28"/>
        </w:rPr>
        <w:t>«</w:t>
      </w:r>
      <w:r w:rsidRPr="009F12DB">
        <w:rPr>
          <w:rFonts w:ascii="Times New Roman" w:eastAsia="Calibri" w:hAnsi="Times New Roman" w:cs="Times New Roman"/>
          <w:sz w:val="28"/>
          <w:szCs w:val="28"/>
        </w:rPr>
        <w:t>Аппликация из ткани</w:t>
      </w:r>
      <w:r w:rsidR="00E812DD">
        <w:rPr>
          <w:rFonts w:ascii="Times New Roman" w:eastAsia="Calibri" w:hAnsi="Times New Roman" w:cs="Times New Roman"/>
          <w:sz w:val="28"/>
          <w:szCs w:val="28"/>
        </w:rPr>
        <w:t>»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https://infourok.ru/metodicheskoe-posobie-applikaciya-iz-tkani-3931072.html</w:t>
        </w:r>
      </w:hyperlink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: 2</w:t>
      </w:r>
      <w:r w:rsidR="00EE2E3A">
        <w:rPr>
          <w:rFonts w:ascii="Times New Roman" w:eastAsia="Calibri" w:hAnsi="Times New Roman" w:cs="Times New Roman"/>
          <w:sz w:val="28"/>
          <w:szCs w:val="28"/>
        </w:rPr>
        <w:t>2</w:t>
      </w:r>
      <w:r w:rsidRPr="009F12DB">
        <w:rPr>
          <w:rFonts w:ascii="Times New Roman" w:eastAsia="Calibri" w:hAnsi="Times New Roman" w:cs="Times New Roman"/>
          <w:sz w:val="28"/>
          <w:szCs w:val="28"/>
        </w:rPr>
        <w:t>.10.2020.</w:t>
      </w:r>
    </w:p>
    <w:p w:rsidR="009F12DB" w:rsidRDefault="009F12DB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DB">
        <w:rPr>
          <w:rFonts w:ascii="Times New Roman" w:eastAsia="Calibri" w:hAnsi="Times New Roman" w:cs="Times New Roman"/>
          <w:sz w:val="28"/>
          <w:szCs w:val="28"/>
        </w:rPr>
        <w:tab/>
        <w:t xml:space="preserve">10. Панно в технике канзаши [Электронный ресурс].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 доступа:</w:t>
      </w:r>
      <w:r w:rsidRPr="009F12DB">
        <w:rPr>
          <w:rFonts w:ascii="Calibri" w:eastAsia="Calibri" w:hAnsi="Calibri" w:cs="Times New Roman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9F12DB">
          <w:rPr>
            <w:rFonts w:ascii="Times New Roman" w:eastAsia="Calibri" w:hAnsi="Times New Roman" w:cs="Times New Roman"/>
            <w:sz w:val="28"/>
            <w:szCs w:val="28"/>
          </w:rPr>
          <w:t>https://chudo-udo.info/rukodelie/kanzashi-svoimi-rukami</w:t>
        </w:r>
        <w:bookmarkStart w:id="42" w:name="_Hlk79081542"/>
        <w:r w:rsidRPr="009F12DB">
          <w:rPr>
            <w:rFonts w:ascii="Times New Roman" w:eastAsia="Calibri" w:hAnsi="Times New Roman" w:cs="Times New Roman"/>
            <w:sz w:val="28"/>
            <w:szCs w:val="28"/>
          </w:rPr>
          <w:t>/3486</w:t>
        </w:r>
        <w:bookmarkEnd w:id="42"/>
        <w:r w:rsidRPr="009F12DB">
          <w:rPr>
            <w:rFonts w:ascii="Times New Roman" w:eastAsia="Calibri" w:hAnsi="Times New Roman" w:cs="Times New Roman"/>
            <w:sz w:val="28"/>
            <w:szCs w:val="28"/>
          </w:rPr>
          <w:t>-panno-v-tekhnike-kanzashi</w:t>
        </w:r>
      </w:hyperlink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E2E3A">
        <w:rPr>
          <w:rFonts w:ascii="Times New Roman" w:eastAsia="Calibri" w:hAnsi="Times New Roman" w:cs="Times New Roman"/>
          <w:sz w:val="28"/>
          <w:szCs w:val="28"/>
        </w:rPr>
        <w:t>18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  <w:r w:rsidR="00EE2E3A">
        <w:rPr>
          <w:rFonts w:ascii="Times New Roman" w:eastAsia="Calibri" w:hAnsi="Times New Roman" w:cs="Times New Roman"/>
          <w:sz w:val="28"/>
          <w:szCs w:val="28"/>
        </w:rPr>
        <w:t>05</w:t>
      </w:r>
      <w:r w:rsidRPr="009F12DB">
        <w:rPr>
          <w:rFonts w:ascii="Times New Roman" w:eastAsia="Calibri" w:hAnsi="Times New Roman" w:cs="Times New Roman"/>
          <w:sz w:val="28"/>
          <w:szCs w:val="28"/>
        </w:rPr>
        <w:t>.202</w:t>
      </w:r>
      <w:r w:rsidR="00EE2E3A">
        <w:rPr>
          <w:rFonts w:ascii="Times New Roman" w:eastAsia="Calibri" w:hAnsi="Times New Roman" w:cs="Times New Roman"/>
          <w:sz w:val="28"/>
          <w:szCs w:val="28"/>
        </w:rPr>
        <w:t>1</w:t>
      </w:r>
      <w:r w:rsidRPr="009F1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1DE" w:rsidRPr="000261DE" w:rsidRDefault="000261DE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727AE">
        <w:rPr>
          <w:rFonts w:ascii="Times New Roman" w:eastAsia="Calibri" w:hAnsi="Times New Roman" w:cs="Times New Roman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>Пт</w:t>
      </w:r>
      <w:r w:rsidR="007727AE">
        <w:rPr>
          <w:rFonts w:ascii="Times New Roman" w:eastAsia="Calibri" w:hAnsi="Times New Roman" w:cs="Times New Roman"/>
          <w:sz w:val="28"/>
          <w:szCs w:val="28"/>
        </w:rPr>
        <w:t>ица счастья. Текстильный коллаж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 w:rsidR="0068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доступа:</w:t>
      </w:r>
      <w:r w:rsidRPr="009F12DB">
        <w:rPr>
          <w:rFonts w:ascii="Calibri" w:eastAsia="Calibri" w:hAnsi="Calibri" w:cs="Times New Roman"/>
        </w:rPr>
        <w:t xml:space="preserve"> </w:t>
      </w:r>
      <w:hyperlink r:id="rId15" w:history="1">
        <w:r w:rsidRPr="000261D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https://infourok.ru/metodicheskayarazrabotkavipusknoykvalifikacionnoy-raboti-po-dekorativno-prikladnomu-iskusstvu-ptica-schastya-tekstilniy-kolla-3980449.</w:t>
        </w:r>
      </w:hyperlink>
      <w:r w:rsidR="00715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4A0" w:rsidRPr="009F12D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>Дата доступа</w:t>
      </w:r>
      <w:r w:rsidR="00E8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2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261DE">
        <w:rPr>
          <w:rFonts w:ascii="Times New Roman" w:eastAsia="Calibri" w:hAnsi="Times New Roman" w:cs="Times New Roman"/>
          <w:sz w:val="28"/>
          <w:szCs w:val="28"/>
        </w:rPr>
        <w:t>27.</w:t>
      </w:r>
      <w:r w:rsidR="00EE2E3A">
        <w:rPr>
          <w:rFonts w:ascii="Times New Roman" w:eastAsia="Calibri" w:hAnsi="Times New Roman" w:cs="Times New Roman"/>
          <w:sz w:val="28"/>
          <w:szCs w:val="28"/>
        </w:rPr>
        <w:t>06</w:t>
      </w:r>
      <w:r w:rsidRPr="000261DE">
        <w:rPr>
          <w:rFonts w:ascii="Times New Roman" w:eastAsia="Calibri" w:hAnsi="Times New Roman" w:cs="Times New Roman"/>
          <w:sz w:val="28"/>
          <w:szCs w:val="28"/>
        </w:rPr>
        <w:t>.202</w:t>
      </w:r>
      <w:r w:rsidR="00EE2E3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FC6" w:rsidRPr="0068431D" w:rsidRDefault="002B4B78" w:rsidP="009F12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0A63" w:rsidRDefault="00E77A43" w:rsidP="0009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_Hlk85457454"/>
      <w:r>
        <w:rPr>
          <w:rFonts w:ascii="Times New Roman" w:hAnsi="Times New Roman" w:cs="Times New Roman"/>
          <w:sz w:val="28"/>
          <w:szCs w:val="28"/>
        </w:rPr>
        <w:tab/>
      </w:r>
      <w:bookmarkEnd w:id="43"/>
    </w:p>
    <w:p w:rsidR="00090A63" w:rsidRDefault="00090A63" w:rsidP="0009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A63" w:rsidRDefault="00090A63" w:rsidP="00090A6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44" w:name="_GoBack"/>
      <w:bookmarkEnd w:id="44"/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СОГЛАСОВАНО</w:t>
      </w:r>
    </w:p>
    <w:p w:rsidR="00090A63" w:rsidRDefault="00090A63" w:rsidP="00090A6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Начальник управления по образованию</w:t>
      </w:r>
    </w:p>
    <w:p w:rsidR="00090A63" w:rsidRDefault="00090A63" w:rsidP="00090A6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Минского райисполкома</w:t>
      </w:r>
    </w:p>
    <w:p w:rsidR="00090A63" w:rsidRDefault="00090A63" w:rsidP="00090A6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________________________Л.К.Лукша</w:t>
      </w:r>
    </w:p>
    <w:p w:rsidR="00090A63" w:rsidRDefault="00090A63" w:rsidP="00090A6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«___» _______________2022 г.</w:t>
      </w:r>
    </w:p>
    <w:p w:rsidR="00090A63" w:rsidRDefault="00090A63" w:rsidP="00090A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A8" w:rsidRPr="00A00A71" w:rsidRDefault="00E80FA8" w:rsidP="00A00A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0FA8" w:rsidRPr="00A00A71" w:rsidSect="009F12D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3C" w:rsidRDefault="00D9343C">
      <w:pPr>
        <w:spacing w:after="0" w:line="240" w:lineRule="auto"/>
      </w:pPr>
      <w:r>
        <w:separator/>
      </w:r>
    </w:p>
  </w:endnote>
  <w:endnote w:type="continuationSeparator" w:id="0">
    <w:p w:rsidR="00D9343C" w:rsidRDefault="00D9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E1" w:rsidRDefault="001B35E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0A63">
      <w:rPr>
        <w:noProof/>
      </w:rPr>
      <w:t>24</w:t>
    </w:r>
    <w:r>
      <w:fldChar w:fldCharType="end"/>
    </w:r>
  </w:p>
  <w:p w:rsidR="001B35E1" w:rsidRDefault="001B35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3C" w:rsidRDefault="00D9343C">
      <w:pPr>
        <w:spacing w:after="0" w:line="240" w:lineRule="auto"/>
      </w:pPr>
      <w:r>
        <w:separator/>
      </w:r>
    </w:p>
  </w:footnote>
  <w:footnote w:type="continuationSeparator" w:id="0">
    <w:p w:rsidR="00D9343C" w:rsidRDefault="00D9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numPicBullet w:numPicBulletId="1">
    <w:pict>
      <v:shape id="_x0000_i1027" type="#_x0000_t75" style="width:9pt;height:9pt" o:bullet="t">
        <v:imagedata r:id="rId2" o:title="BD14755_"/>
      </v:shape>
    </w:pict>
  </w:numPicBullet>
  <w:abstractNum w:abstractNumId="0" w15:restartNumberingAfterBreak="0">
    <w:nsid w:val="006D09D7"/>
    <w:multiLevelType w:val="hybridMultilevel"/>
    <w:tmpl w:val="6450F096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6E9B"/>
    <w:multiLevelType w:val="hybridMultilevel"/>
    <w:tmpl w:val="EFBCA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1C21"/>
    <w:multiLevelType w:val="hybridMultilevel"/>
    <w:tmpl w:val="A6D24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160D7"/>
    <w:multiLevelType w:val="hybridMultilevel"/>
    <w:tmpl w:val="A90815BA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706D"/>
    <w:multiLevelType w:val="hybridMultilevel"/>
    <w:tmpl w:val="8BACD348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1D8"/>
    <w:multiLevelType w:val="hybridMultilevel"/>
    <w:tmpl w:val="2B66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128E"/>
    <w:multiLevelType w:val="hybridMultilevel"/>
    <w:tmpl w:val="27CE7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661"/>
    <w:multiLevelType w:val="multilevel"/>
    <w:tmpl w:val="13EEEAF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14327ABB"/>
    <w:multiLevelType w:val="hybridMultilevel"/>
    <w:tmpl w:val="ABFE99C8"/>
    <w:lvl w:ilvl="0" w:tplc="BD448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47A4844"/>
    <w:multiLevelType w:val="multilevel"/>
    <w:tmpl w:val="2C005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9004C0F"/>
    <w:multiLevelType w:val="hybridMultilevel"/>
    <w:tmpl w:val="11E851EE"/>
    <w:lvl w:ilvl="0" w:tplc="C212CC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D0C39"/>
    <w:multiLevelType w:val="hybridMultilevel"/>
    <w:tmpl w:val="969E9814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4059C"/>
    <w:multiLevelType w:val="hybridMultilevel"/>
    <w:tmpl w:val="AC164D08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B79B2"/>
    <w:multiLevelType w:val="hybridMultilevel"/>
    <w:tmpl w:val="D3EE0FB2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D0C71"/>
    <w:multiLevelType w:val="hybridMultilevel"/>
    <w:tmpl w:val="14E27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55485"/>
    <w:multiLevelType w:val="hybridMultilevel"/>
    <w:tmpl w:val="C4906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7566E"/>
    <w:multiLevelType w:val="hybridMultilevel"/>
    <w:tmpl w:val="1C44C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1A36"/>
    <w:multiLevelType w:val="hybridMultilevel"/>
    <w:tmpl w:val="8C0C457E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21EB"/>
    <w:multiLevelType w:val="hybridMultilevel"/>
    <w:tmpl w:val="C72A4CB4"/>
    <w:lvl w:ilvl="0" w:tplc="7EEA6722">
      <w:start w:val="1"/>
      <w:numFmt w:val="bullet"/>
      <w:lvlText w:val=""/>
      <w:lvlPicBulletId w:val="0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35315A5E"/>
    <w:multiLevelType w:val="hybridMultilevel"/>
    <w:tmpl w:val="04B27EDA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B106A"/>
    <w:multiLevelType w:val="hybridMultilevel"/>
    <w:tmpl w:val="E3CA785E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430"/>
    <w:multiLevelType w:val="hybridMultilevel"/>
    <w:tmpl w:val="7CAA070C"/>
    <w:lvl w:ilvl="0" w:tplc="E0BAC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C653E1"/>
    <w:multiLevelType w:val="hybridMultilevel"/>
    <w:tmpl w:val="42A89BB6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24460"/>
    <w:multiLevelType w:val="hybridMultilevel"/>
    <w:tmpl w:val="AB08EC7E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345"/>
    <w:multiLevelType w:val="multilevel"/>
    <w:tmpl w:val="0FCEB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5" w15:restartNumberingAfterBreak="0">
    <w:nsid w:val="3E824652"/>
    <w:multiLevelType w:val="hybridMultilevel"/>
    <w:tmpl w:val="178465AC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D0340"/>
    <w:multiLevelType w:val="multilevel"/>
    <w:tmpl w:val="8A0EA2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2E80175"/>
    <w:multiLevelType w:val="hybridMultilevel"/>
    <w:tmpl w:val="1870C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37250"/>
    <w:multiLevelType w:val="hybridMultilevel"/>
    <w:tmpl w:val="20E8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40DA"/>
    <w:multiLevelType w:val="hybridMultilevel"/>
    <w:tmpl w:val="66C28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83F89"/>
    <w:multiLevelType w:val="hybridMultilevel"/>
    <w:tmpl w:val="3AD6857E"/>
    <w:lvl w:ilvl="0" w:tplc="EB8053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25A5E"/>
    <w:multiLevelType w:val="hybridMultilevel"/>
    <w:tmpl w:val="1D602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05BF9"/>
    <w:multiLevelType w:val="hybridMultilevel"/>
    <w:tmpl w:val="0F4C44E6"/>
    <w:lvl w:ilvl="0" w:tplc="98EACC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CE7CD5"/>
    <w:multiLevelType w:val="hybridMultilevel"/>
    <w:tmpl w:val="7250FA42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14766"/>
    <w:multiLevelType w:val="hybridMultilevel"/>
    <w:tmpl w:val="CC62843A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600"/>
    <w:multiLevelType w:val="hybridMultilevel"/>
    <w:tmpl w:val="965856CA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A2120"/>
    <w:multiLevelType w:val="hybridMultilevel"/>
    <w:tmpl w:val="0492CCDE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22871"/>
    <w:multiLevelType w:val="hybridMultilevel"/>
    <w:tmpl w:val="58EA8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80E1B"/>
    <w:multiLevelType w:val="hybridMultilevel"/>
    <w:tmpl w:val="B3EA87DC"/>
    <w:lvl w:ilvl="0" w:tplc="8C54D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5A715F4"/>
    <w:multiLevelType w:val="hybridMultilevel"/>
    <w:tmpl w:val="DE3C5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F1401"/>
    <w:multiLevelType w:val="hybridMultilevel"/>
    <w:tmpl w:val="33F49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0232F"/>
    <w:multiLevelType w:val="hybridMultilevel"/>
    <w:tmpl w:val="D630A1A0"/>
    <w:lvl w:ilvl="0" w:tplc="196807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C285947"/>
    <w:multiLevelType w:val="hybridMultilevel"/>
    <w:tmpl w:val="8A6A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12A7"/>
    <w:multiLevelType w:val="hybridMultilevel"/>
    <w:tmpl w:val="89FE8018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B776D"/>
    <w:multiLevelType w:val="hybridMultilevel"/>
    <w:tmpl w:val="CAD6FA80"/>
    <w:lvl w:ilvl="0" w:tplc="7EEA6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4"/>
  </w:num>
  <w:num w:numId="4">
    <w:abstractNumId w:val="11"/>
  </w:num>
  <w:num w:numId="5">
    <w:abstractNumId w:val="17"/>
  </w:num>
  <w:num w:numId="6">
    <w:abstractNumId w:val="33"/>
  </w:num>
  <w:num w:numId="7">
    <w:abstractNumId w:val="44"/>
  </w:num>
  <w:num w:numId="8">
    <w:abstractNumId w:val="22"/>
  </w:num>
  <w:num w:numId="9">
    <w:abstractNumId w:val="20"/>
  </w:num>
  <w:num w:numId="10">
    <w:abstractNumId w:val="3"/>
  </w:num>
  <w:num w:numId="11">
    <w:abstractNumId w:val="36"/>
  </w:num>
  <w:num w:numId="12">
    <w:abstractNumId w:val="19"/>
  </w:num>
  <w:num w:numId="13">
    <w:abstractNumId w:val="25"/>
  </w:num>
  <w:num w:numId="14">
    <w:abstractNumId w:val="18"/>
  </w:num>
  <w:num w:numId="15">
    <w:abstractNumId w:val="43"/>
  </w:num>
  <w:num w:numId="16">
    <w:abstractNumId w:val="13"/>
  </w:num>
  <w:num w:numId="17">
    <w:abstractNumId w:val="4"/>
  </w:num>
  <w:num w:numId="18">
    <w:abstractNumId w:val="23"/>
  </w:num>
  <w:num w:numId="19">
    <w:abstractNumId w:val="12"/>
  </w:num>
  <w:num w:numId="20">
    <w:abstractNumId w:val="5"/>
  </w:num>
  <w:num w:numId="21">
    <w:abstractNumId w:val="0"/>
  </w:num>
  <w:num w:numId="22">
    <w:abstractNumId w:val="14"/>
  </w:num>
  <w:num w:numId="23">
    <w:abstractNumId w:val="39"/>
  </w:num>
  <w:num w:numId="24">
    <w:abstractNumId w:val="28"/>
  </w:num>
  <w:num w:numId="25">
    <w:abstractNumId w:val="30"/>
  </w:num>
  <w:num w:numId="26">
    <w:abstractNumId w:val="15"/>
  </w:num>
  <w:num w:numId="27">
    <w:abstractNumId w:val="42"/>
  </w:num>
  <w:num w:numId="28">
    <w:abstractNumId w:val="6"/>
  </w:num>
  <w:num w:numId="29">
    <w:abstractNumId w:val="31"/>
  </w:num>
  <w:num w:numId="30">
    <w:abstractNumId w:val="2"/>
  </w:num>
  <w:num w:numId="31">
    <w:abstractNumId w:val="27"/>
  </w:num>
  <w:num w:numId="32">
    <w:abstractNumId w:val="40"/>
  </w:num>
  <w:num w:numId="33">
    <w:abstractNumId w:val="16"/>
  </w:num>
  <w:num w:numId="34">
    <w:abstractNumId w:val="1"/>
  </w:num>
  <w:num w:numId="35">
    <w:abstractNumId w:val="37"/>
  </w:num>
  <w:num w:numId="36">
    <w:abstractNumId w:val="26"/>
  </w:num>
  <w:num w:numId="37">
    <w:abstractNumId w:val="7"/>
  </w:num>
  <w:num w:numId="38">
    <w:abstractNumId w:val="9"/>
  </w:num>
  <w:num w:numId="39">
    <w:abstractNumId w:val="32"/>
  </w:num>
  <w:num w:numId="40">
    <w:abstractNumId w:val="41"/>
  </w:num>
  <w:num w:numId="41">
    <w:abstractNumId w:val="24"/>
  </w:num>
  <w:num w:numId="42">
    <w:abstractNumId w:val="38"/>
  </w:num>
  <w:num w:numId="43">
    <w:abstractNumId w:val="21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DB"/>
    <w:rsid w:val="0001669B"/>
    <w:rsid w:val="000261DE"/>
    <w:rsid w:val="000326EC"/>
    <w:rsid w:val="00033FC6"/>
    <w:rsid w:val="00035AD5"/>
    <w:rsid w:val="000365CC"/>
    <w:rsid w:val="000371BD"/>
    <w:rsid w:val="00056B55"/>
    <w:rsid w:val="000648CA"/>
    <w:rsid w:val="000733BF"/>
    <w:rsid w:val="00075927"/>
    <w:rsid w:val="00076240"/>
    <w:rsid w:val="000876B1"/>
    <w:rsid w:val="00090A63"/>
    <w:rsid w:val="0009670E"/>
    <w:rsid w:val="000B4ADF"/>
    <w:rsid w:val="000D2A40"/>
    <w:rsid w:val="000D6553"/>
    <w:rsid w:val="000E3B0A"/>
    <w:rsid w:val="000E3E52"/>
    <w:rsid w:val="000E404A"/>
    <w:rsid w:val="000F6282"/>
    <w:rsid w:val="00103C9E"/>
    <w:rsid w:val="001121F9"/>
    <w:rsid w:val="00114BF9"/>
    <w:rsid w:val="00123556"/>
    <w:rsid w:val="00130E71"/>
    <w:rsid w:val="00135FC1"/>
    <w:rsid w:val="00137193"/>
    <w:rsid w:val="00146F08"/>
    <w:rsid w:val="001555B5"/>
    <w:rsid w:val="001608E2"/>
    <w:rsid w:val="00165139"/>
    <w:rsid w:val="00171C04"/>
    <w:rsid w:val="00187EF6"/>
    <w:rsid w:val="00194441"/>
    <w:rsid w:val="001B35E1"/>
    <w:rsid w:val="001E006B"/>
    <w:rsid w:val="00204308"/>
    <w:rsid w:val="00213B21"/>
    <w:rsid w:val="002149D3"/>
    <w:rsid w:val="00215E98"/>
    <w:rsid w:val="002178BF"/>
    <w:rsid w:val="00243BA7"/>
    <w:rsid w:val="00251A91"/>
    <w:rsid w:val="002655BD"/>
    <w:rsid w:val="002710E0"/>
    <w:rsid w:val="002723CB"/>
    <w:rsid w:val="0028792E"/>
    <w:rsid w:val="00292199"/>
    <w:rsid w:val="002979CC"/>
    <w:rsid w:val="002B4B78"/>
    <w:rsid w:val="002B5C70"/>
    <w:rsid w:val="002B7B09"/>
    <w:rsid w:val="002C25EF"/>
    <w:rsid w:val="002E2CED"/>
    <w:rsid w:val="002E3728"/>
    <w:rsid w:val="003068AE"/>
    <w:rsid w:val="00307BC3"/>
    <w:rsid w:val="00323FE5"/>
    <w:rsid w:val="00341425"/>
    <w:rsid w:val="00343C2A"/>
    <w:rsid w:val="00350CFB"/>
    <w:rsid w:val="003608F8"/>
    <w:rsid w:val="00375DE0"/>
    <w:rsid w:val="003B3C2E"/>
    <w:rsid w:val="003E247E"/>
    <w:rsid w:val="003E7459"/>
    <w:rsid w:val="00405F2A"/>
    <w:rsid w:val="00407BCA"/>
    <w:rsid w:val="004136C1"/>
    <w:rsid w:val="00422755"/>
    <w:rsid w:val="00436BA1"/>
    <w:rsid w:val="0044059F"/>
    <w:rsid w:val="00443C80"/>
    <w:rsid w:val="00456B87"/>
    <w:rsid w:val="00457814"/>
    <w:rsid w:val="00463A02"/>
    <w:rsid w:val="0046418B"/>
    <w:rsid w:val="00466F64"/>
    <w:rsid w:val="00470B77"/>
    <w:rsid w:val="004746DD"/>
    <w:rsid w:val="00483A9E"/>
    <w:rsid w:val="004932EB"/>
    <w:rsid w:val="004A0D3E"/>
    <w:rsid w:val="004A0E8A"/>
    <w:rsid w:val="004A1FCA"/>
    <w:rsid w:val="004B39B8"/>
    <w:rsid w:val="004B7761"/>
    <w:rsid w:val="004D6A1C"/>
    <w:rsid w:val="004D749C"/>
    <w:rsid w:val="004D75C8"/>
    <w:rsid w:val="004F2BE4"/>
    <w:rsid w:val="004F3BEF"/>
    <w:rsid w:val="004F64A4"/>
    <w:rsid w:val="005159AB"/>
    <w:rsid w:val="00566955"/>
    <w:rsid w:val="00572B80"/>
    <w:rsid w:val="00573504"/>
    <w:rsid w:val="00594C50"/>
    <w:rsid w:val="0059651E"/>
    <w:rsid w:val="005A7DAD"/>
    <w:rsid w:val="005B3463"/>
    <w:rsid w:val="005B7E23"/>
    <w:rsid w:val="005D0CA8"/>
    <w:rsid w:val="005E5694"/>
    <w:rsid w:val="00612287"/>
    <w:rsid w:val="006134AC"/>
    <w:rsid w:val="006146FD"/>
    <w:rsid w:val="00622673"/>
    <w:rsid w:val="00632727"/>
    <w:rsid w:val="00634EB4"/>
    <w:rsid w:val="0064195E"/>
    <w:rsid w:val="00641B1A"/>
    <w:rsid w:val="006442CD"/>
    <w:rsid w:val="006501F7"/>
    <w:rsid w:val="006701FF"/>
    <w:rsid w:val="006703D3"/>
    <w:rsid w:val="0068431D"/>
    <w:rsid w:val="00686BF7"/>
    <w:rsid w:val="006870DB"/>
    <w:rsid w:val="006A3085"/>
    <w:rsid w:val="006C1C75"/>
    <w:rsid w:val="006C506E"/>
    <w:rsid w:val="006D5F92"/>
    <w:rsid w:val="006E036E"/>
    <w:rsid w:val="006E15F3"/>
    <w:rsid w:val="006E50EC"/>
    <w:rsid w:val="00704636"/>
    <w:rsid w:val="00705595"/>
    <w:rsid w:val="00713667"/>
    <w:rsid w:val="007154A0"/>
    <w:rsid w:val="00727D3B"/>
    <w:rsid w:val="00743F15"/>
    <w:rsid w:val="007447E4"/>
    <w:rsid w:val="007727AE"/>
    <w:rsid w:val="007771E4"/>
    <w:rsid w:val="00784F47"/>
    <w:rsid w:val="00791C5F"/>
    <w:rsid w:val="007933B9"/>
    <w:rsid w:val="00796BDE"/>
    <w:rsid w:val="00797D5C"/>
    <w:rsid w:val="007A7AD4"/>
    <w:rsid w:val="007E04F5"/>
    <w:rsid w:val="007E1630"/>
    <w:rsid w:val="007E66EC"/>
    <w:rsid w:val="007E75DE"/>
    <w:rsid w:val="007F272D"/>
    <w:rsid w:val="007F459E"/>
    <w:rsid w:val="008025BA"/>
    <w:rsid w:val="00806C2F"/>
    <w:rsid w:val="008130DF"/>
    <w:rsid w:val="0082121C"/>
    <w:rsid w:val="00823A91"/>
    <w:rsid w:val="008265A0"/>
    <w:rsid w:val="00831144"/>
    <w:rsid w:val="0083393D"/>
    <w:rsid w:val="00835389"/>
    <w:rsid w:val="00836605"/>
    <w:rsid w:val="00842618"/>
    <w:rsid w:val="008606D3"/>
    <w:rsid w:val="0086693D"/>
    <w:rsid w:val="00885C75"/>
    <w:rsid w:val="008900B3"/>
    <w:rsid w:val="008916B1"/>
    <w:rsid w:val="008918A4"/>
    <w:rsid w:val="00895F5A"/>
    <w:rsid w:val="00897AA2"/>
    <w:rsid w:val="008A3547"/>
    <w:rsid w:val="008A3D4C"/>
    <w:rsid w:val="008A66EB"/>
    <w:rsid w:val="008B2BC4"/>
    <w:rsid w:val="008C3073"/>
    <w:rsid w:val="008C5680"/>
    <w:rsid w:val="008E2A1C"/>
    <w:rsid w:val="008F23B1"/>
    <w:rsid w:val="00937E6B"/>
    <w:rsid w:val="009416ED"/>
    <w:rsid w:val="0094558D"/>
    <w:rsid w:val="00972791"/>
    <w:rsid w:val="00980F2E"/>
    <w:rsid w:val="0099073A"/>
    <w:rsid w:val="0099079C"/>
    <w:rsid w:val="00992D01"/>
    <w:rsid w:val="009B35B6"/>
    <w:rsid w:val="009B5515"/>
    <w:rsid w:val="009E19F0"/>
    <w:rsid w:val="009E784A"/>
    <w:rsid w:val="009F12DB"/>
    <w:rsid w:val="009F244B"/>
    <w:rsid w:val="00A00A71"/>
    <w:rsid w:val="00A03567"/>
    <w:rsid w:val="00A06BAF"/>
    <w:rsid w:val="00A15235"/>
    <w:rsid w:val="00A22654"/>
    <w:rsid w:val="00A244DE"/>
    <w:rsid w:val="00A24B3D"/>
    <w:rsid w:val="00A369B8"/>
    <w:rsid w:val="00A37E31"/>
    <w:rsid w:val="00A43C9C"/>
    <w:rsid w:val="00A5745F"/>
    <w:rsid w:val="00A61D00"/>
    <w:rsid w:val="00A759FA"/>
    <w:rsid w:val="00A80D91"/>
    <w:rsid w:val="00A859F6"/>
    <w:rsid w:val="00A85CD0"/>
    <w:rsid w:val="00A9188E"/>
    <w:rsid w:val="00A92CBC"/>
    <w:rsid w:val="00AA06C9"/>
    <w:rsid w:val="00AB057D"/>
    <w:rsid w:val="00AB42BB"/>
    <w:rsid w:val="00AC01BF"/>
    <w:rsid w:val="00AD14FD"/>
    <w:rsid w:val="00AD238A"/>
    <w:rsid w:val="00AD49AB"/>
    <w:rsid w:val="00AE06AC"/>
    <w:rsid w:val="00AE4948"/>
    <w:rsid w:val="00B0550C"/>
    <w:rsid w:val="00B05C04"/>
    <w:rsid w:val="00B25EC7"/>
    <w:rsid w:val="00B26355"/>
    <w:rsid w:val="00B31B3C"/>
    <w:rsid w:val="00B31F1E"/>
    <w:rsid w:val="00B328D1"/>
    <w:rsid w:val="00B36145"/>
    <w:rsid w:val="00B404B1"/>
    <w:rsid w:val="00B47A19"/>
    <w:rsid w:val="00B55F35"/>
    <w:rsid w:val="00B569C9"/>
    <w:rsid w:val="00B618F1"/>
    <w:rsid w:val="00B724D9"/>
    <w:rsid w:val="00B900B1"/>
    <w:rsid w:val="00BA32F9"/>
    <w:rsid w:val="00BA7773"/>
    <w:rsid w:val="00BC5C14"/>
    <w:rsid w:val="00BC6009"/>
    <w:rsid w:val="00BC60AA"/>
    <w:rsid w:val="00BC6A27"/>
    <w:rsid w:val="00BE00F9"/>
    <w:rsid w:val="00BE27EF"/>
    <w:rsid w:val="00BF1830"/>
    <w:rsid w:val="00BF503B"/>
    <w:rsid w:val="00BF6AD4"/>
    <w:rsid w:val="00C02118"/>
    <w:rsid w:val="00C02886"/>
    <w:rsid w:val="00C15FAE"/>
    <w:rsid w:val="00C33406"/>
    <w:rsid w:val="00C373E6"/>
    <w:rsid w:val="00C45481"/>
    <w:rsid w:val="00C511F0"/>
    <w:rsid w:val="00C57008"/>
    <w:rsid w:val="00C629E5"/>
    <w:rsid w:val="00C64316"/>
    <w:rsid w:val="00C721E1"/>
    <w:rsid w:val="00C73317"/>
    <w:rsid w:val="00C761F9"/>
    <w:rsid w:val="00C77701"/>
    <w:rsid w:val="00C82A4A"/>
    <w:rsid w:val="00C86983"/>
    <w:rsid w:val="00CA0068"/>
    <w:rsid w:val="00CA6740"/>
    <w:rsid w:val="00CB0B55"/>
    <w:rsid w:val="00CB1057"/>
    <w:rsid w:val="00CB1305"/>
    <w:rsid w:val="00CC13D0"/>
    <w:rsid w:val="00CE75F0"/>
    <w:rsid w:val="00D15676"/>
    <w:rsid w:val="00D161B1"/>
    <w:rsid w:val="00D165E2"/>
    <w:rsid w:val="00D177A9"/>
    <w:rsid w:val="00D35AD3"/>
    <w:rsid w:val="00D51CD6"/>
    <w:rsid w:val="00D53A00"/>
    <w:rsid w:val="00D55084"/>
    <w:rsid w:val="00D9343C"/>
    <w:rsid w:val="00DA6699"/>
    <w:rsid w:val="00DC30E3"/>
    <w:rsid w:val="00DC4DFC"/>
    <w:rsid w:val="00DC4EB4"/>
    <w:rsid w:val="00DC7DA8"/>
    <w:rsid w:val="00DD5453"/>
    <w:rsid w:val="00DD68FD"/>
    <w:rsid w:val="00DD7A49"/>
    <w:rsid w:val="00DE02FE"/>
    <w:rsid w:val="00DE5D9F"/>
    <w:rsid w:val="00DF4EEC"/>
    <w:rsid w:val="00E260F5"/>
    <w:rsid w:val="00E30BE5"/>
    <w:rsid w:val="00E318B7"/>
    <w:rsid w:val="00E31D38"/>
    <w:rsid w:val="00E505ED"/>
    <w:rsid w:val="00E5348F"/>
    <w:rsid w:val="00E60BD6"/>
    <w:rsid w:val="00E66CCA"/>
    <w:rsid w:val="00E7297C"/>
    <w:rsid w:val="00E74BA9"/>
    <w:rsid w:val="00E74F08"/>
    <w:rsid w:val="00E77A43"/>
    <w:rsid w:val="00E803F9"/>
    <w:rsid w:val="00E80FA8"/>
    <w:rsid w:val="00E812DD"/>
    <w:rsid w:val="00E95F35"/>
    <w:rsid w:val="00E97E2F"/>
    <w:rsid w:val="00EB2FE0"/>
    <w:rsid w:val="00EC52BB"/>
    <w:rsid w:val="00ED1802"/>
    <w:rsid w:val="00ED3964"/>
    <w:rsid w:val="00EE0606"/>
    <w:rsid w:val="00EE2E3A"/>
    <w:rsid w:val="00EF3146"/>
    <w:rsid w:val="00F0152E"/>
    <w:rsid w:val="00F078C7"/>
    <w:rsid w:val="00F078D4"/>
    <w:rsid w:val="00F20A8D"/>
    <w:rsid w:val="00F24027"/>
    <w:rsid w:val="00F454B6"/>
    <w:rsid w:val="00F61544"/>
    <w:rsid w:val="00F66689"/>
    <w:rsid w:val="00F7405C"/>
    <w:rsid w:val="00F7426F"/>
    <w:rsid w:val="00F77055"/>
    <w:rsid w:val="00F965C2"/>
    <w:rsid w:val="00F970B0"/>
    <w:rsid w:val="00FC34EF"/>
    <w:rsid w:val="00FC709E"/>
    <w:rsid w:val="00FC780F"/>
    <w:rsid w:val="00FD05B4"/>
    <w:rsid w:val="00FE2566"/>
    <w:rsid w:val="00FF3F7F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CFD1A7"/>
  <w15:docId w15:val="{AF3482D2-345A-4DED-A300-F77718C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12DB"/>
  </w:style>
  <w:style w:type="paragraph" w:styleId="a3">
    <w:name w:val="No Spacing"/>
    <w:uiPriority w:val="1"/>
    <w:qFormat/>
    <w:rsid w:val="009F12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1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22"/>
    <w:qFormat/>
    <w:rsid w:val="009F12DB"/>
    <w:rPr>
      <w:b/>
      <w:bCs/>
    </w:rPr>
  </w:style>
  <w:style w:type="character" w:customStyle="1" w:styleId="apple-converted-space">
    <w:name w:val="apple-converted-space"/>
    <w:basedOn w:val="a0"/>
    <w:rsid w:val="009F12DB"/>
  </w:style>
  <w:style w:type="character" w:styleId="a6">
    <w:name w:val="Emphasis"/>
    <w:uiPriority w:val="20"/>
    <w:qFormat/>
    <w:rsid w:val="009F12DB"/>
    <w:rPr>
      <w:i/>
      <w:iCs/>
    </w:rPr>
  </w:style>
  <w:style w:type="character" w:styleId="a7">
    <w:name w:val="Hyperlink"/>
    <w:uiPriority w:val="99"/>
    <w:unhideWhenUsed/>
    <w:rsid w:val="009F12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12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uiPriority w:val="99"/>
    <w:semiHidden/>
    <w:unhideWhenUsed/>
    <w:rsid w:val="009F12D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F12D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F12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F12D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F12DB"/>
    <w:rPr>
      <w:rFonts w:ascii="Calibri" w:eastAsia="Calibri" w:hAnsi="Calibri" w:cs="Times New Roma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33FC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05C04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5348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48F"/>
    <w:rPr>
      <w:rFonts w:ascii="Calibri" w:hAnsi="Calibri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0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et1.ru/applied-arts/applied-arts.php" TargetMode="External"/><Relationship Id="rId13" Type="http://schemas.openxmlformats.org/officeDocument/2006/relationships/hyperlink" Target="https://infourok.ru/metodicheskoe-posobie-applikaciya-iz-tkani-393107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mirkrestikom.ru/kanzashi-vechnocvetushhaja-tekhnika-probuem-sdelat-cvety-iz-atlasnykh-le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-dom.my1.ru/programma/diagnostika_planeta_ig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etodicheskayarazrabotkavipusknoykvalifikacionnoy-raboti-po-dekorativno-prikladnomu-iskusstvu-ptica-schastya-tekstilniy-kolla-3980449.html" TargetMode="External"/><Relationship Id="rId10" Type="http://schemas.openxmlformats.org/officeDocument/2006/relationships/hyperlink" Target="https://my-shop.ru/shop/article/125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.by/articles/shedevry-dekupazha.html" TargetMode="External"/><Relationship Id="rId14" Type="http://schemas.openxmlformats.org/officeDocument/2006/relationships/hyperlink" Target="https://chudo-udo.info/rukodelie/kanzashi-svoimi-rukami/3486-panno-v-tekhnike-kanzash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C94E-7659-447C-A47E-EAE169A6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24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Домолазова</dc:creator>
  <cp:keywords/>
  <dc:description/>
  <cp:lastModifiedBy>Olga</cp:lastModifiedBy>
  <cp:revision>85</cp:revision>
  <cp:lastPrinted>2021-08-10T10:15:00Z</cp:lastPrinted>
  <dcterms:created xsi:type="dcterms:W3CDTF">2020-10-21T12:36:00Z</dcterms:created>
  <dcterms:modified xsi:type="dcterms:W3CDTF">2022-08-15T14:07:00Z</dcterms:modified>
</cp:coreProperties>
</file>